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89C" w:rsidRPr="00237141" w:rsidRDefault="00D73BD1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r w:rsidRPr="00237141">
        <w:rPr>
          <w:rFonts w:ascii="Times New Roman" w:hAnsi="Times New Roman" w:cs="Times New Roman"/>
          <w:b/>
          <w:sz w:val="32"/>
          <w:szCs w:val="32"/>
        </w:rPr>
        <w:t>И</w:t>
      </w:r>
      <w:r w:rsidR="0034289C" w:rsidRPr="00237141">
        <w:rPr>
          <w:rFonts w:ascii="Times New Roman" w:hAnsi="Times New Roman" w:cs="Times New Roman"/>
          <w:b/>
          <w:sz w:val="32"/>
          <w:szCs w:val="32"/>
        </w:rPr>
        <w:t>нтеллектуальная игра «</w:t>
      </w:r>
      <w:r w:rsidRPr="00237141">
        <w:rPr>
          <w:rFonts w:ascii="Times New Roman" w:hAnsi="Times New Roman" w:cs="Times New Roman"/>
          <w:b/>
          <w:sz w:val="32"/>
          <w:szCs w:val="32"/>
        </w:rPr>
        <w:t>Главный закон нашей жизни»</w:t>
      </w:r>
      <w:bookmarkEnd w:id="0"/>
    </w:p>
    <w:p w:rsidR="001056CC" w:rsidRPr="00237141" w:rsidRDefault="001056C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31CC5" w:rsidRPr="00237141" w:rsidRDefault="00D73BD1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A30B8" w:rsidRPr="00237141" w:rsidRDefault="001056C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При выборе форм внеурочной деятельности в стар</w:t>
      </w:r>
      <w:r w:rsidR="004D7696" w:rsidRPr="00237141">
        <w:rPr>
          <w:rFonts w:ascii="Times New Roman" w:hAnsi="Times New Roman" w:cs="Times New Roman"/>
          <w:sz w:val="28"/>
          <w:szCs w:val="28"/>
        </w:rPr>
        <w:t xml:space="preserve">ших классах </w:t>
      </w:r>
      <w:r w:rsidRPr="00237141">
        <w:rPr>
          <w:rFonts w:ascii="Times New Roman" w:hAnsi="Times New Roman" w:cs="Times New Roman"/>
          <w:sz w:val="28"/>
          <w:szCs w:val="28"/>
        </w:rPr>
        <w:t xml:space="preserve">следует отдавать приоритет 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основанным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 на</w:t>
      </w:r>
      <w:r w:rsidR="00CA520D" w:rsidRPr="00237141">
        <w:rPr>
          <w:rFonts w:ascii="Times New Roman" w:hAnsi="Times New Roman" w:cs="Times New Roman"/>
          <w:sz w:val="28"/>
          <w:szCs w:val="28"/>
        </w:rPr>
        <w:t xml:space="preserve"> активном, личностном участии ребят в подготовке </w:t>
      </w:r>
      <w:r w:rsidRPr="00237141">
        <w:rPr>
          <w:rFonts w:ascii="Times New Roman" w:hAnsi="Times New Roman" w:cs="Times New Roman"/>
          <w:sz w:val="28"/>
          <w:szCs w:val="28"/>
        </w:rPr>
        <w:t xml:space="preserve">и проведении </w:t>
      </w:r>
      <w:r w:rsidR="00CA520D" w:rsidRPr="00237141">
        <w:rPr>
          <w:rFonts w:ascii="Times New Roman" w:hAnsi="Times New Roman" w:cs="Times New Roman"/>
          <w:sz w:val="28"/>
          <w:szCs w:val="28"/>
        </w:rPr>
        <w:t xml:space="preserve"> мероприятий. Такими формами являются проекты (социальные, исследовательские и др.), </w:t>
      </w:r>
      <w:proofErr w:type="spellStart"/>
      <w:r w:rsidR="00CA520D" w:rsidRPr="00237141">
        <w:rPr>
          <w:rFonts w:ascii="Times New Roman" w:hAnsi="Times New Roman" w:cs="Times New Roman"/>
          <w:sz w:val="28"/>
          <w:szCs w:val="28"/>
        </w:rPr>
        <w:t>квесты</w:t>
      </w:r>
      <w:proofErr w:type="spellEnd"/>
      <w:r w:rsidR="00CA520D" w:rsidRPr="00237141">
        <w:rPr>
          <w:rFonts w:ascii="Times New Roman" w:hAnsi="Times New Roman" w:cs="Times New Roman"/>
          <w:sz w:val="28"/>
          <w:szCs w:val="28"/>
        </w:rPr>
        <w:t xml:space="preserve">, деловые </w:t>
      </w:r>
      <w:r w:rsidR="00060ABE" w:rsidRPr="00237141">
        <w:rPr>
          <w:rFonts w:ascii="Times New Roman" w:hAnsi="Times New Roman" w:cs="Times New Roman"/>
          <w:sz w:val="28"/>
          <w:szCs w:val="28"/>
        </w:rPr>
        <w:t>и интеллектуальные игры, дебаты, заседания дискуссионного клуба.</w:t>
      </w:r>
      <w:r w:rsidR="00CA520D"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13A6" w:rsidRPr="00237141" w:rsidRDefault="001056C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Интеллектуальная игра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использует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1C5BAE" w:rsidRPr="00237141">
        <w:rPr>
          <w:rFonts w:ascii="Times New Roman" w:hAnsi="Times New Roman" w:cs="Times New Roman"/>
          <w:sz w:val="28"/>
          <w:szCs w:val="28"/>
        </w:rPr>
        <w:t>группов</w:t>
      </w:r>
      <w:r w:rsidRPr="00237141">
        <w:rPr>
          <w:rFonts w:ascii="Times New Roman" w:hAnsi="Times New Roman" w:cs="Times New Roman"/>
          <w:sz w:val="28"/>
          <w:szCs w:val="28"/>
        </w:rPr>
        <w:t>ую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форм</w:t>
      </w:r>
      <w:r w:rsidRPr="00237141">
        <w:rPr>
          <w:rFonts w:ascii="Times New Roman" w:hAnsi="Times New Roman" w:cs="Times New Roman"/>
          <w:sz w:val="28"/>
          <w:szCs w:val="28"/>
        </w:rPr>
        <w:t>у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организации деятельности учеников, </w:t>
      </w:r>
      <w:r w:rsidRPr="00237141">
        <w:rPr>
          <w:rFonts w:ascii="Times New Roman" w:hAnsi="Times New Roman" w:cs="Times New Roman"/>
          <w:sz w:val="28"/>
          <w:szCs w:val="28"/>
        </w:rPr>
        <w:t>что способствует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формир</w:t>
      </w:r>
      <w:r w:rsidRPr="00237141">
        <w:rPr>
          <w:rFonts w:ascii="Times New Roman" w:hAnsi="Times New Roman" w:cs="Times New Roman"/>
          <w:sz w:val="28"/>
          <w:szCs w:val="28"/>
        </w:rPr>
        <w:t>ованию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коммуникативны</w:t>
      </w:r>
      <w:r w:rsidRPr="00237141">
        <w:rPr>
          <w:rFonts w:ascii="Times New Roman" w:hAnsi="Times New Roman" w:cs="Times New Roman"/>
          <w:sz w:val="28"/>
          <w:szCs w:val="28"/>
        </w:rPr>
        <w:t>х компетенций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, </w:t>
      </w:r>
      <w:r w:rsidR="00233BAC" w:rsidRPr="00237141">
        <w:rPr>
          <w:rFonts w:ascii="Times New Roman" w:hAnsi="Times New Roman" w:cs="Times New Roman"/>
          <w:sz w:val="28"/>
          <w:szCs w:val="28"/>
        </w:rPr>
        <w:t xml:space="preserve">умения </w:t>
      </w:r>
      <w:r w:rsidR="001C5BAE" w:rsidRPr="00237141">
        <w:rPr>
          <w:rFonts w:ascii="Times New Roman" w:hAnsi="Times New Roman" w:cs="Times New Roman"/>
          <w:sz w:val="28"/>
          <w:szCs w:val="28"/>
        </w:rPr>
        <w:t>работать в команде, согласовывать интересы. Самостоятельная подготовка к игре способствует развитию организационных компетенций.</w:t>
      </w:r>
      <w:r w:rsidR="00233BAC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1613A6" w:rsidRPr="00237141">
        <w:rPr>
          <w:rFonts w:ascii="Times New Roman" w:hAnsi="Times New Roman" w:cs="Times New Roman"/>
          <w:sz w:val="28"/>
          <w:szCs w:val="28"/>
        </w:rPr>
        <w:t>В процессе игры срабатывает ассоциативная, механическая, зрительная и другие виды памяти по запросам игровой ситуации, формируется логическое мышление. Игра-викторина вносит элемент состязательности, ставит учащихся в условия поиска. В ней есть задачи и трудности, которые нужно преодолеть, а значит и радость открытия, и ощущение преодоленного препятствия.</w:t>
      </w:r>
    </w:p>
    <w:p w:rsidR="001C5BAE" w:rsidRPr="00237141" w:rsidRDefault="00233BA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Современные условия образовательной деятельности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 позволя</w:t>
      </w:r>
      <w:r w:rsidRPr="00237141">
        <w:rPr>
          <w:rFonts w:ascii="Times New Roman" w:hAnsi="Times New Roman" w:cs="Times New Roman"/>
          <w:sz w:val="28"/>
          <w:szCs w:val="28"/>
        </w:rPr>
        <w:t>ю</w:t>
      </w:r>
      <w:r w:rsidR="001C5BAE" w:rsidRPr="00237141">
        <w:rPr>
          <w:rFonts w:ascii="Times New Roman" w:hAnsi="Times New Roman" w:cs="Times New Roman"/>
          <w:sz w:val="28"/>
          <w:szCs w:val="28"/>
        </w:rPr>
        <w:t xml:space="preserve">т сочетать продуктивные традиционные формы викторин  и 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ИКТ-технологии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, </w:t>
      </w:r>
      <w:r w:rsidRPr="005C03A2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C03A2" w:rsidRPr="005C03A2">
        <w:rPr>
          <w:rFonts w:ascii="Times New Roman" w:hAnsi="Times New Roman" w:cs="Times New Roman"/>
          <w:sz w:val="28"/>
          <w:szCs w:val="28"/>
        </w:rPr>
        <w:t>визуализир</w:t>
      </w:r>
      <w:r w:rsidR="00B24DAD">
        <w:rPr>
          <w:rFonts w:ascii="Times New Roman" w:hAnsi="Times New Roman" w:cs="Times New Roman"/>
          <w:sz w:val="28"/>
          <w:szCs w:val="28"/>
        </w:rPr>
        <w:t>уют</w:t>
      </w:r>
      <w:r w:rsidR="005C03A2" w:rsidRPr="005C03A2">
        <w:rPr>
          <w:rFonts w:ascii="Times New Roman" w:hAnsi="Times New Roman" w:cs="Times New Roman"/>
          <w:sz w:val="28"/>
          <w:szCs w:val="28"/>
        </w:rPr>
        <w:t xml:space="preserve"> игровой процесс.</w:t>
      </w:r>
    </w:p>
    <w:p w:rsidR="00233BAC" w:rsidRPr="00237141" w:rsidRDefault="00060AB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Так как учащиеся 10-11 классов уже </w:t>
      </w:r>
      <w:r w:rsidR="00233BAC" w:rsidRPr="00237141">
        <w:rPr>
          <w:rFonts w:ascii="Times New Roman" w:hAnsi="Times New Roman" w:cs="Times New Roman"/>
          <w:sz w:val="28"/>
          <w:szCs w:val="28"/>
        </w:rPr>
        <w:t xml:space="preserve">хорошо </w:t>
      </w:r>
      <w:r w:rsidRPr="00237141">
        <w:rPr>
          <w:rFonts w:ascii="Times New Roman" w:hAnsi="Times New Roman" w:cs="Times New Roman"/>
          <w:sz w:val="28"/>
          <w:szCs w:val="28"/>
        </w:rPr>
        <w:t xml:space="preserve">знакомы со структурой и содержанием глав Конституции РФ, нет смысла формировать вопросы </w:t>
      </w:r>
      <w:r w:rsidR="00B37213" w:rsidRPr="00237141">
        <w:rPr>
          <w:rFonts w:ascii="Times New Roman" w:hAnsi="Times New Roman" w:cs="Times New Roman"/>
          <w:sz w:val="28"/>
          <w:szCs w:val="28"/>
        </w:rPr>
        <w:t>подобным образом</w:t>
      </w:r>
      <w:r w:rsidRPr="00237141">
        <w:rPr>
          <w:rFonts w:ascii="Times New Roman" w:hAnsi="Times New Roman" w:cs="Times New Roman"/>
          <w:sz w:val="28"/>
          <w:szCs w:val="28"/>
        </w:rPr>
        <w:t xml:space="preserve">: «Кто является источником власти в РФ», «Кто осуществляет законодательную власть в нашей стране» и т.п. Задания для старшеклассников должны быть построены так, чтобы </w:t>
      </w:r>
      <w:r w:rsidR="00233BAC" w:rsidRPr="00237141">
        <w:rPr>
          <w:rFonts w:ascii="Times New Roman" w:hAnsi="Times New Roman" w:cs="Times New Roman"/>
          <w:sz w:val="28"/>
          <w:szCs w:val="28"/>
        </w:rPr>
        <w:t>обучающиеся не только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233BAC" w:rsidRPr="00237141">
        <w:rPr>
          <w:rFonts w:ascii="Times New Roman" w:hAnsi="Times New Roman" w:cs="Times New Roman"/>
          <w:sz w:val="28"/>
          <w:szCs w:val="28"/>
        </w:rPr>
        <w:t>продемонстрировали знания Основного закона государства</w:t>
      </w:r>
      <w:r w:rsidRPr="00237141">
        <w:rPr>
          <w:rFonts w:ascii="Times New Roman" w:hAnsi="Times New Roman" w:cs="Times New Roman"/>
          <w:sz w:val="28"/>
          <w:szCs w:val="28"/>
        </w:rPr>
        <w:t>, но и экстраполировали знания, полученные при изучении обществознания</w:t>
      </w:r>
      <w:r w:rsidR="00233BAC" w:rsidRPr="00237141">
        <w:rPr>
          <w:rFonts w:ascii="Times New Roman" w:hAnsi="Times New Roman" w:cs="Times New Roman"/>
          <w:sz w:val="28"/>
          <w:szCs w:val="28"/>
        </w:rPr>
        <w:t xml:space="preserve"> и</w:t>
      </w:r>
      <w:r w:rsidRPr="00237141">
        <w:rPr>
          <w:rFonts w:ascii="Times New Roman" w:hAnsi="Times New Roman" w:cs="Times New Roman"/>
          <w:sz w:val="28"/>
          <w:szCs w:val="28"/>
        </w:rPr>
        <w:t xml:space="preserve"> других школьны</w:t>
      </w:r>
      <w:r w:rsidR="00237141" w:rsidRPr="00237141">
        <w:rPr>
          <w:rFonts w:ascii="Times New Roman" w:hAnsi="Times New Roman" w:cs="Times New Roman"/>
          <w:sz w:val="28"/>
          <w:szCs w:val="28"/>
        </w:rPr>
        <w:t>х дисциплин</w:t>
      </w:r>
      <w:r w:rsidRPr="00237141">
        <w:rPr>
          <w:rFonts w:ascii="Times New Roman" w:hAnsi="Times New Roman" w:cs="Times New Roman"/>
          <w:sz w:val="28"/>
          <w:szCs w:val="28"/>
        </w:rPr>
        <w:t xml:space="preserve">, </w:t>
      </w:r>
      <w:r w:rsidR="00233BAC" w:rsidRPr="00237141">
        <w:rPr>
          <w:rFonts w:ascii="Times New Roman" w:hAnsi="Times New Roman" w:cs="Times New Roman"/>
          <w:sz w:val="28"/>
          <w:szCs w:val="28"/>
        </w:rPr>
        <w:t xml:space="preserve">при знакомстве с материалами СМИ и т.п. Важным является и то, что вопрос должен был познавательным, т.е. из него можно </w:t>
      </w:r>
      <w:r w:rsidR="00B37213" w:rsidRPr="00237141">
        <w:rPr>
          <w:rFonts w:ascii="Times New Roman" w:hAnsi="Times New Roman" w:cs="Times New Roman"/>
          <w:sz w:val="28"/>
          <w:szCs w:val="28"/>
        </w:rPr>
        <w:t xml:space="preserve">было бы </w:t>
      </w:r>
      <w:r w:rsidR="00233BAC" w:rsidRPr="00237141">
        <w:rPr>
          <w:rFonts w:ascii="Times New Roman" w:hAnsi="Times New Roman" w:cs="Times New Roman"/>
          <w:sz w:val="28"/>
          <w:szCs w:val="28"/>
        </w:rPr>
        <w:t>извлечь интересную и нужную новую информацию.</w:t>
      </w:r>
    </w:p>
    <w:p w:rsidR="00EB0C3B" w:rsidRPr="00237141" w:rsidRDefault="00EB0C3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37141">
        <w:rPr>
          <w:rFonts w:ascii="Times New Roman" w:hAnsi="Times New Roman" w:cs="Times New Roman"/>
          <w:sz w:val="28"/>
          <w:szCs w:val="28"/>
        </w:rPr>
        <w:t xml:space="preserve">Викторина построена по типу </w:t>
      </w:r>
      <w:r w:rsidR="00CC0D19" w:rsidRPr="00237141">
        <w:rPr>
          <w:rFonts w:ascii="Times New Roman" w:hAnsi="Times New Roman" w:cs="Times New Roman"/>
          <w:sz w:val="28"/>
          <w:szCs w:val="28"/>
        </w:rPr>
        <w:t xml:space="preserve">телевизионной </w:t>
      </w:r>
      <w:r w:rsidRPr="00237141">
        <w:rPr>
          <w:rFonts w:ascii="Times New Roman" w:hAnsi="Times New Roman" w:cs="Times New Roman"/>
          <w:sz w:val="28"/>
          <w:szCs w:val="28"/>
        </w:rPr>
        <w:t>игры команды знато</w:t>
      </w:r>
      <w:r w:rsidR="00CC0D19" w:rsidRPr="00237141">
        <w:rPr>
          <w:rFonts w:ascii="Times New Roman" w:hAnsi="Times New Roman" w:cs="Times New Roman"/>
          <w:sz w:val="28"/>
          <w:szCs w:val="28"/>
        </w:rPr>
        <w:t>ков против команды телезрителей (игра «Что?</w:t>
      </w:r>
      <w:proofErr w:type="gramEnd"/>
      <w:r w:rsidR="00CC0D19" w:rsidRPr="00237141">
        <w:rPr>
          <w:rFonts w:ascii="Times New Roman" w:hAnsi="Times New Roman" w:cs="Times New Roman"/>
          <w:sz w:val="28"/>
          <w:szCs w:val="28"/>
        </w:rPr>
        <w:t xml:space="preserve"> Где? </w:t>
      </w:r>
      <w:proofErr w:type="gramStart"/>
      <w:r w:rsidR="00CC0D19" w:rsidRPr="00237141">
        <w:rPr>
          <w:rFonts w:ascii="Times New Roman" w:hAnsi="Times New Roman" w:cs="Times New Roman"/>
          <w:sz w:val="28"/>
          <w:szCs w:val="28"/>
        </w:rPr>
        <w:t>Когда?»).</w:t>
      </w:r>
      <w:proofErr w:type="gramEnd"/>
      <w:r w:rsidR="00CC0D19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237141" w:rsidRPr="00237141">
        <w:rPr>
          <w:rFonts w:ascii="Times New Roman" w:hAnsi="Times New Roman" w:cs="Times New Roman"/>
          <w:sz w:val="28"/>
          <w:szCs w:val="28"/>
        </w:rPr>
        <w:t xml:space="preserve">Некоторые вопросы данной викторины не имеют прямой ссылки на статьи Конституции, но они обязательно касаются конституционного права РФ.  </w:t>
      </w:r>
    </w:p>
    <w:p w:rsidR="00CC0D19" w:rsidRPr="00237141" w:rsidRDefault="00CC0D19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Игра предназначена для двух команд, для них есть «табло» счета игры. В зависимости от того ответила команда или нет, необходимо щелкнуть по желтому или синему квадрату в нижнем углу игрового поля. Желтое поле – цвет команды знатоков, синее – их противников. На «табло» в верхней части поля изменится счет. Кроме того, каждый вопрос имеет «цену» </w:t>
      </w:r>
      <w:r w:rsidR="00B37213" w:rsidRPr="00237141">
        <w:rPr>
          <w:rFonts w:ascii="Times New Roman" w:hAnsi="Times New Roman" w:cs="Times New Roman"/>
          <w:sz w:val="28"/>
          <w:szCs w:val="28"/>
        </w:rPr>
        <w:t>–</w:t>
      </w:r>
      <w:r w:rsidRPr="00237141">
        <w:rPr>
          <w:rFonts w:ascii="Times New Roman" w:hAnsi="Times New Roman" w:cs="Times New Roman"/>
          <w:sz w:val="28"/>
          <w:szCs w:val="28"/>
        </w:rPr>
        <w:t xml:space="preserve"> количество баллов в зависимости от сложности вопроса. Можно использовать для определения победителя и </w:t>
      </w:r>
      <w:r w:rsidR="00D42106">
        <w:rPr>
          <w:rFonts w:ascii="Times New Roman" w:hAnsi="Times New Roman" w:cs="Times New Roman"/>
          <w:sz w:val="28"/>
          <w:szCs w:val="28"/>
        </w:rPr>
        <w:t xml:space="preserve">другой вариант – </w:t>
      </w:r>
      <w:r w:rsidRPr="00237141">
        <w:rPr>
          <w:rFonts w:ascii="Times New Roman" w:hAnsi="Times New Roman" w:cs="Times New Roman"/>
          <w:sz w:val="28"/>
          <w:szCs w:val="28"/>
        </w:rPr>
        <w:t xml:space="preserve">подсчет баллов (если команд больше одной, то </w:t>
      </w:r>
      <w:r w:rsidR="00026A84" w:rsidRPr="00237141">
        <w:rPr>
          <w:rFonts w:ascii="Times New Roman" w:hAnsi="Times New Roman" w:cs="Times New Roman"/>
          <w:sz w:val="28"/>
          <w:szCs w:val="28"/>
        </w:rPr>
        <w:t xml:space="preserve">для </w:t>
      </w:r>
      <w:r w:rsidRPr="00237141">
        <w:rPr>
          <w:rFonts w:ascii="Times New Roman" w:hAnsi="Times New Roman" w:cs="Times New Roman"/>
          <w:sz w:val="28"/>
          <w:szCs w:val="28"/>
        </w:rPr>
        <w:t>определения результатов игры</w:t>
      </w:r>
      <w:r w:rsidR="00026A84" w:rsidRPr="00237141">
        <w:rPr>
          <w:rFonts w:ascii="Times New Roman" w:hAnsi="Times New Roman" w:cs="Times New Roman"/>
          <w:sz w:val="28"/>
          <w:szCs w:val="28"/>
        </w:rPr>
        <w:t xml:space="preserve"> подходит только этот способ</w:t>
      </w:r>
      <w:r w:rsidRPr="00237141">
        <w:rPr>
          <w:rFonts w:ascii="Times New Roman" w:hAnsi="Times New Roman" w:cs="Times New Roman"/>
          <w:sz w:val="28"/>
          <w:szCs w:val="28"/>
        </w:rPr>
        <w:t>).</w:t>
      </w:r>
    </w:p>
    <w:p w:rsidR="00BA3FBA" w:rsidRPr="00237141" w:rsidRDefault="00BA3FB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lastRenderedPageBreak/>
        <w:t>Цель мероприятия</w:t>
      </w:r>
      <w:r w:rsidRPr="00237141">
        <w:rPr>
          <w:rFonts w:ascii="Times New Roman" w:hAnsi="Times New Roman" w:cs="Times New Roman"/>
          <w:sz w:val="28"/>
          <w:szCs w:val="28"/>
        </w:rPr>
        <w:t xml:space="preserve">  – формирование у старшеклассников гражданской идентичности посредством изучения </w:t>
      </w:r>
      <w:r w:rsidR="003C3E1B" w:rsidRPr="00237141">
        <w:rPr>
          <w:rFonts w:ascii="Times New Roman" w:hAnsi="Times New Roman" w:cs="Times New Roman"/>
          <w:sz w:val="28"/>
          <w:szCs w:val="28"/>
        </w:rPr>
        <w:t>Конституции</w:t>
      </w:r>
      <w:r w:rsidRPr="00237141">
        <w:rPr>
          <w:rFonts w:ascii="Times New Roman" w:hAnsi="Times New Roman" w:cs="Times New Roman"/>
          <w:sz w:val="28"/>
          <w:szCs w:val="28"/>
        </w:rPr>
        <w:t xml:space="preserve"> России.</w:t>
      </w:r>
      <w:r w:rsidR="004F4F87"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FBA" w:rsidRPr="00237141" w:rsidRDefault="00BA3FB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6502D2" w:rsidRDefault="00BA3FB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- </w:t>
      </w:r>
      <w:r w:rsidR="006502D2" w:rsidRPr="00AB7D45">
        <w:rPr>
          <w:rFonts w:ascii="Times New Roman" w:hAnsi="Times New Roman" w:cs="Times New Roman"/>
          <w:sz w:val="28"/>
          <w:szCs w:val="28"/>
        </w:rPr>
        <w:t>содействовать актуализации знаний о развитии конституционализма в России</w:t>
      </w:r>
      <w:r w:rsidR="00AB7D45">
        <w:rPr>
          <w:rFonts w:ascii="Times New Roman" w:hAnsi="Times New Roman" w:cs="Times New Roman"/>
          <w:sz w:val="28"/>
          <w:szCs w:val="28"/>
        </w:rPr>
        <w:t>;</w:t>
      </w:r>
    </w:p>
    <w:p w:rsidR="00BA3FBA" w:rsidRPr="00237141" w:rsidRDefault="006502D2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F2135" w:rsidRPr="00237141">
        <w:rPr>
          <w:rFonts w:ascii="Times New Roman" w:hAnsi="Times New Roman" w:cs="Times New Roman"/>
          <w:sz w:val="28"/>
          <w:szCs w:val="28"/>
        </w:rPr>
        <w:t>способствовать формированию</w:t>
      </w:r>
      <w:r w:rsidR="00BA3FBA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CF2135" w:rsidRPr="00237141">
        <w:rPr>
          <w:rFonts w:ascii="Times New Roman" w:hAnsi="Times New Roman" w:cs="Times New Roman"/>
          <w:sz w:val="28"/>
          <w:szCs w:val="28"/>
        </w:rPr>
        <w:t>правосознания</w:t>
      </w:r>
      <w:r w:rsidR="003C3E1B" w:rsidRPr="00237141">
        <w:rPr>
          <w:rFonts w:ascii="Times New Roman" w:hAnsi="Times New Roman" w:cs="Times New Roman"/>
          <w:sz w:val="28"/>
          <w:szCs w:val="28"/>
        </w:rPr>
        <w:t>, правов</w:t>
      </w:r>
      <w:r w:rsidR="00CF2135" w:rsidRPr="00237141">
        <w:rPr>
          <w:rFonts w:ascii="Times New Roman" w:hAnsi="Times New Roman" w:cs="Times New Roman"/>
          <w:sz w:val="28"/>
          <w:szCs w:val="28"/>
        </w:rPr>
        <w:t>ой</w:t>
      </w:r>
      <w:r w:rsidR="003C3E1B" w:rsidRPr="00237141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CF2135" w:rsidRPr="00237141">
        <w:rPr>
          <w:rFonts w:ascii="Times New Roman" w:hAnsi="Times New Roman" w:cs="Times New Roman"/>
          <w:sz w:val="28"/>
          <w:szCs w:val="28"/>
        </w:rPr>
        <w:t>ы</w:t>
      </w:r>
      <w:r w:rsidR="003C3E1B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BA3FBA" w:rsidRPr="00237141">
        <w:rPr>
          <w:rFonts w:ascii="Times New Roman" w:hAnsi="Times New Roman" w:cs="Times New Roman"/>
          <w:sz w:val="28"/>
          <w:szCs w:val="28"/>
        </w:rPr>
        <w:t xml:space="preserve"> обучающихся, их уважени</w:t>
      </w:r>
      <w:r w:rsidR="00CF2135" w:rsidRPr="00237141">
        <w:rPr>
          <w:rFonts w:ascii="Times New Roman" w:hAnsi="Times New Roman" w:cs="Times New Roman"/>
          <w:sz w:val="28"/>
          <w:szCs w:val="28"/>
        </w:rPr>
        <w:t>я</w:t>
      </w:r>
      <w:r w:rsidR="009307D9" w:rsidRPr="00237141">
        <w:rPr>
          <w:rFonts w:ascii="Times New Roman" w:hAnsi="Times New Roman" w:cs="Times New Roman"/>
          <w:sz w:val="28"/>
          <w:szCs w:val="28"/>
        </w:rPr>
        <w:t xml:space="preserve"> к Основному Закону страны</w:t>
      </w:r>
      <w:r w:rsidR="00B37213" w:rsidRPr="00237141">
        <w:rPr>
          <w:rFonts w:ascii="Times New Roman" w:hAnsi="Times New Roman" w:cs="Times New Roman"/>
          <w:sz w:val="28"/>
          <w:szCs w:val="28"/>
        </w:rPr>
        <w:t>, к главным государственным сим</w:t>
      </w:r>
      <w:r w:rsidR="009307D9" w:rsidRPr="00237141">
        <w:rPr>
          <w:rFonts w:ascii="Times New Roman" w:hAnsi="Times New Roman" w:cs="Times New Roman"/>
          <w:sz w:val="28"/>
          <w:szCs w:val="28"/>
        </w:rPr>
        <w:t>волам,</w:t>
      </w:r>
      <w:r w:rsidR="00BA3FBA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9307D9" w:rsidRPr="00237141">
        <w:rPr>
          <w:rFonts w:ascii="Times New Roman" w:hAnsi="Times New Roman" w:cs="Times New Roman"/>
          <w:sz w:val="28"/>
          <w:szCs w:val="28"/>
        </w:rPr>
        <w:t>преодолению правового нигилизма;</w:t>
      </w:r>
    </w:p>
    <w:p w:rsidR="00BA3FBA" w:rsidRPr="00237141" w:rsidRDefault="00BA3FB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- </w:t>
      </w:r>
      <w:r w:rsidR="009307D9" w:rsidRPr="00237141">
        <w:rPr>
          <w:rFonts w:ascii="Times New Roman" w:hAnsi="Times New Roman" w:cs="Times New Roman"/>
          <w:sz w:val="28"/>
          <w:szCs w:val="28"/>
        </w:rPr>
        <w:t>формировать</w:t>
      </w:r>
      <w:r w:rsidR="00711DB7" w:rsidRPr="00237141">
        <w:rPr>
          <w:rFonts w:ascii="Times New Roman" w:hAnsi="Times New Roman" w:cs="Times New Roman"/>
          <w:sz w:val="28"/>
          <w:szCs w:val="28"/>
        </w:rPr>
        <w:t xml:space="preserve"> чувств</w:t>
      </w:r>
      <w:r w:rsidR="009307D9" w:rsidRPr="00237141">
        <w:rPr>
          <w:rFonts w:ascii="Times New Roman" w:hAnsi="Times New Roman" w:cs="Times New Roman"/>
          <w:sz w:val="28"/>
          <w:szCs w:val="28"/>
        </w:rPr>
        <w:t>о</w:t>
      </w:r>
      <w:r w:rsidR="00711DB7" w:rsidRPr="00237141">
        <w:rPr>
          <w:rFonts w:ascii="Times New Roman" w:hAnsi="Times New Roman" w:cs="Times New Roman"/>
          <w:sz w:val="28"/>
          <w:szCs w:val="28"/>
        </w:rPr>
        <w:t xml:space="preserve"> гордости за историю страны и ее выдающихся людей</w:t>
      </w:r>
      <w:r w:rsidR="009307D9" w:rsidRPr="00237141">
        <w:rPr>
          <w:rFonts w:ascii="Times New Roman" w:hAnsi="Times New Roman" w:cs="Times New Roman"/>
          <w:sz w:val="28"/>
          <w:szCs w:val="28"/>
        </w:rPr>
        <w:t>;</w:t>
      </w:r>
    </w:p>
    <w:p w:rsidR="00D42106" w:rsidRDefault="00BA3FB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- формировать понимание сущности и воспитывать необходимость принятия 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 таких ценностей, как ценн</w:t>
      </w:r>
      <w:r w:rsidR="00AB7D45">
        <w:rPr>
          <w:rFonts w:ascii="Times New Roman" w:hAnsi="Times New Roman" w:cs="Times New Roman"/>
          <w:sz w:val="28"/>
          <w:szCs w:val="28"/>
        </w:rPr>
        <w:t>ость человеческой жизни, свобода</w:t>
      </w:r>
      <w:r w:rsidRPr="00237141">
        <w:rPr>
          <w:rFonts w:ascii="Times New Roman" w:hAnsi="Times New Roman" w:cs="Times New Roman"/>
          <w:sz w:val="28"/>
          <w:szCs w:val="28"/>
        </w:rPr>
        <w:t>, р</w:t>
      </w:r>
      <w:r w:rsidR="00AB7D45">
        <w:rPr>
          <w:rFonts w:ascii="Times New Roman" w:hAnsi="Times New Roman" w:cs="Times New Roman"/>
          <w:sz w:val="28"/>
          <w:szCs w:val="28"/>
        </w:rPr>
        <w:t>авноправие</w:t>
      </w:r>
      <w:r w:rsidR="00B37213" w:rsidRPr="00237141">
        <w:rPr>
          <w:rFonts w:ascii="Times New Roman" w:hAnsi="Times New Roman" w:cs="Times New Roman"/>
          <w:sz w:val="28"/>
          <w:szCs w:val="28"/>
        </w:rPr>
        <w:t xml:space="preserve"> и достоинств</w:t>
      </w:r>
      <w:r w:rsidR="00AB7D45">
        <w:rPr>
          <w:rFonts w:ascii="Times New Roman" w:hAnsi="Times New Roman" w:cs="Times New Roman"/>
          <w:sz w:val="28"/>
          <w:szCs w:val="28"/>
        </w:rPr>
        <w:t>о</w:t>
      </w:r>
      <w:r w:rsidR="00B37213" w:rsidRPr="00237141">
        <w:rPr>
          <w:rFonts w:ascii="Times New Roman" w:hAnsi="Times New Roman" w:cs="Times New Roman"/>
          <w:sz w:val="28"/>
          <w:szCs w:val="28"/>
        </w:rPr>
        <w:t xml:space="preserve"> людей</w:t>
      </w:r>
      <w:r w:rsidR="00D42106">
        <w:rPr>
          <w:rFonts w:ascii="Times New Roman" w:hAnsi="Times New Roman" w:cs="Times New Roman"/>
          <w:sz w:val="28"/>
          <w:szCs w:val="28"/>
        </w:rPr>
        <w:t>;</w:t>
      </w:r>
    </w:p>
    <w:p w:rsidR="00BA3FBA" w:rsidRPr="00237141" w:rsidRDefault="00D4210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способствовать формированию</w:t>
      </w:r>
      <w:r w:rsidR="00AB7D45">
        <w:rPr>
          <w:rFonts w:ascii="Times New Roman" w:hAnsi="Times New Roman" w:cs="Times New Roman"/>
          <w:sz w:val="28"/>
          <w:szCs w:val="28"/>
        </w:rPr>
        <w:t xml:space="preserve"> опыт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BA3FBA" w:rsidRPr="00237141">
        <w:rPr>
          <w:rFonts w:ascii="Times New Roman" w:hAnsi="Times New Roman" w:cs="Times New Roman"/>
          <w:sz w:val="28"/>
          <w:szCs w:val="28"/>
        </w:rPr>
        <w:t xml:space="preserve"> гуманных отношений с окружающими, негативно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BA3FBA" w:rsidRPr="00237141">
        <w:rPr>
          <w:rFonts w:ascii="Times New Roman" w:hAnsi="Times New Roman" w:cs="Times New Roman"/>
          <w:sz w:val="28"/>
          <w:szCs w:val="28"/>
        </w:rPr>
        <w:t xml:space="preserve"> отношения к жестокости, н</w:t>
      </w:r>
      <w:r w:rsidR="00CF2135" w:rsidRPr="00237141">
        <w:rPr>
          <w:rFonts w:ascii="Times New Roman" w:hAnsi="Times New Roman" w:cs="Times New Roman"/>
          <w:sz w:val="28"/>
          <w:szCs w:val="28"/>
        </w:rPr>
        <w:t>асилию, нарушению прав личности</w:t>
      </w:r>
      <w:r w:rsidR="00B37213" w:rsidRPr="00237141">
        <w:rPr>
          <w:rFonts w:ascii="Times New Roman" w:hAnsi="Times New Roman" w:cs="Times New Roman"/>
          <w:sz w:val="28"/>
          <w:szCs w:val="28"/>
        </w:rPr>
        <w:t>;</w:t>
      </w:r>
    </w:p>
    <w:p w:rsidR="00B37213" w:rsidRPr="00237141" w:rsidRDefault="003C3E1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- развивать коммуникативные умения, </w:t>
      </w:r>
      <w:r w:rsidR="00B37213" w:rsidRPr="00237141">
        <w:rPr>
          <w:rFonts w:ascii="Times New Roman" w:hAnsi="Times New Roman" w:cs="Times New Roman"/>
          <w:sz w:val="28"/>
          <w:szCs w:val="28"/>
        </w:rPr>
        <w:t xml:space="preserve">способствующие работе в группах, умение </w:t>
      </w:r>
      <w:r w:rsidR="00CF2135" w:rsidRPr="00237141">
        <w:rPr>
          <w:rFonts w:ascii="Times New Roman" w:hAnsi="Times New Roman" w:cs="Times New Roman"/>
          <w:sz w:val="28"/>
          <w:szCs w:val="28"/>
        </w:rPr>
        <w:t>организовывать учебное сотрудничество</w:t>
      </w:r>
      <w:r w:rsidR="00B37213" w:rsidRPr="00237141">
        <w:rPr>
          <w:rFonts w:ascii="Times New Roman" w:hAnsi="Times New Roman" w:cs="Times New Roman"/>
          <w:sz w:val="28"/>
          <w:szCs w:val="28"/>
        </w:rPr>
        <w:t>, учитывать различные мнения, находить общее решение.</w:t>
      </w:r>
      <w:r w:rsidR="00CF2135"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0B8" w:rsidRPr="00237141" w:rsidRDefault="003C3E1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Форма</w:t>
      </w:r>
      <w:r w:rsidR="00FA30B8" w:rsidRPr="00237141">
        <w:rPr>
          <w:rFonts w:ascii="Times New Roman" w:hAnsi="Times New Roman" w:cs="Times New Roman"/>
          <w:b/>
          <w:sz w:val="28"/>
          <w:szCs w:val="28"/>
        </w:rPr>
        <w:t xml:space="preserve"> организации деятельности детей</w:t>
      </w:r>
      <w:r w:rsidRPr="00237141">
        <w:rPr>
          <w:rFonts w:ascii="Times New Roman" w:hAnsi="Times New Roman" w:cs="Times New Roman"/>
          <w:sz w:val="28"/>
          <w:szCs w:val="28"/>
        </w:rPr>
        <w:t xml:space="preserve"> – работа в команде.</w:t>
      </w:r>
    </w:p>
    <w:p w:rsidR="00CF2135" w:rsidRDefault="000B1FC8" w:rsidP="00D42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До начала проведения викторины учащиеся формируют команды. </w:t>
      </w:r>
      <w:r w:rsidR="00711DB7" w:rsidRPr="00237141">
        <w:rPr>
          <w:rFonts w:ascii="Times New Roman" w:hAnsi="Times New Roman" w:cs="Times New Roman"/>
          <w:sz w:val="28"/>
          <w:szCs w:val="28"/>
        </w:rPr>
        <w:t xml:space="preserve">Можно заранее обозначить охват материала, необходимого для подготовки. </w:t>
      </w:r>
      <w:r w:rsidR="003C3E1B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Pr="00237141">
        <w:rPr>
          <w:rFonts w:ascii="Times New Roman" w:hAnsi="Times New Roman" w:cs="Times New Roman"/>
          <w:sz w:val="28"/>
          <w:szCs w:val="28"/>
        </w:rPr>
        <w:t xml:space="preserve">Проводится инструктаж, разъясняющий правила игры. </w:t>
      </w:r>
      <w:r w:rsidR="00711DB7" w:rsidRPr="00237141">
        <w:rPr>
          <w:rFonts w:ascii="Times New Roman" w:hAnsi="Times New Roman" w:cs="Times New Roman"/>
          <w:sz w:val="28"/>
          <w:szCs w:val="28"/>
        </w:rPr>
        <w:t>Раздаются листы, на которых команды будут писать ответы.</w:t>
      </w:r>
    </w:p>
    <w:p w:rsidR="00D42106" w:rsidRPr="00237141" w:rsidRDefault="00D42106" w:rsidP="00D4210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C3B" w:rsidRPr="00237141" w:rsidRDefault="00EB0C3B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Инстр</w:t>
      </w:r>
      <w:r w:rsidR="008C408A" w:rsidRPr="00237141">
        <w:rPr>
          <w:rFonts w:ascii="Times New Roman" w:hAnsi="Times New Roman" w:cs="Times New Roman"/>
          <w:b/>
          <w:sz w:val="28"/>
          <w:szCs w:val="28"/>
        </w:rPr>
        <w:t>укция по применению презентации</w:t>
      </w:r>
    </w:p>
    <w:p w:rsidR="00237141" w:rsidRDefault="00EB0C3B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Как и в телевизионной версии игры, вопросы находятся в разложенных на столе «конвертах». 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Для первого и второго раунда представлены различные игровые поля, </w:t>
      </w:r>
      <w:r w:rsidR="00CF2135" w:rsidRPr="00237141">
        <w:rPr>
          <w:rFonts w:ascii="Times New Roman" w:hAnsi="Times New Roman" w:cs="Times New Roman"/>
          <w:sz w:val="28"/>
          <w:szCs w:val="28"/>
        </w:rPr>
        <w:t>каждое включает 12 вопросов.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37141" w:rsidRDefault="00237141" w:rsidP="00237141">
      <w:pPr>
        <w:pStyle w:val="a5"/>
        <w:tabs>
          <w:tab w:val="left" w:pos="993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0597E8" wp14:editId="5BA191D8">
            <wp:extent cx="2238375" cy="167878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324" cy="16809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7141" w:rsidRDefault="00EB0C3B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Для запуска стрелки </w:t>
      </w:r>
      <w:r w:rsidR="008140AF" w:rsidRPr="00237141">
        <w:rPr>
          <w:rFonts w:ascii="Times New Roman" w:hAnsi="Times New Roman" w:cs="Times New Roman"/>
          <w:sz w:val="28"/>
          <w:szCs w:val="28"/>
        </w:rPr>
        <w:t>необходимо щелкнуть</w:t>
      </w:r>
      <w:r w:rsidRPr="00237141">
        <w:rPr>
          <w:rFonts w:ascii="Times New Roman" w:hAnsi="Times New Roman" w:cs="Times New Roman"/>
          <w:sz w:val="28"/>
          <w:szCs w:val="28"/>
        </w:rPr>
        <w:t xml:space="preserve"> по рабочему полю.</w:t>
      </w:r>
    </w:p>
    <w:p w:rsidR="00237141" w:rsidRDefault="00EB0C3B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После остановки стрелки 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щелкнуть </w:t>
      </w:r>
      <w:r w:rsidRPr="00237141">
        <w:rPr>
          <w:rFonts w:ascii="Times New Roman" w:hAnsi="Times New Roman" w:cs="Times New Roman"/>
          <w:sz w:val="28"/>
          <w:szCs w:val="28"/>
        </w:rPr>
        <w:t>по рабочему полю еще раз («конверт» должен быть «закрыт» красным кругом</w:t>
      </w:r>
      <w:r w:rsidR="00CF2135" w:rsidRPr="00237141">
        <w:rPr>
          <w:rFonts w:ascii="Times New Roman" w:hAnsi="Times New Roman" w:cs="Times New Roman"/>
          <w:sz w:val="28"/>
          <w:szCs w:val="28"/>
        </w:rPr>
        <w:t>)</w:t>
      </w:r>
      <w:r w:rsidRPr="002371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141" w:rsidRDefault="00EB0C3B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Перей</w:t>
      </w:r>
      <w:r w:rsidR="008140AF" w:rsidRPr="00237141">
        <w:rPr>
          <w:rFonts w:ascii="Times New Roman" w:hAnsi="Times New Roman" w:cs="Times New Roman"/>
          <w:sz w:val="28"/>
          <w:szCs w:val="28"/>
        </w:rPr>
        <w:t>ти</w:t>
      </w:r>
      <w:r w:rsidRPr="00237141">
        <w:rPr>
          <w:rFonts w:ascii="Times New Roman" w:hAnsi="Times New Roman" w:cs="Times New Roman"/>
          <w:sz w:val="28"/>
          <w:szCs w:val="28"/>
        </w:rPr>
        <w:t xml:space="preserve"> по гиперссылке к слайду с вопросом. Для этого 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нажать на </w:t>
      </w:r>
      <w:r w:rsidRPr="00237141">
        <w:rPr>
          <w:rFonts w:ascii="Times New Roman" w:hAnsi="Times New Roman" w:cs="Times New Roman"/>
          <w:sz w:val="28"/>
          <w:szCs w:val="28"/>
        </w:rPr>
        <w:t xml:space="preserve"> красн</w:t>
      </w:r>
      <w:r w:rsidR="008140AF" w:rsidRPr="00237141">
        <w:rPr>
          <w:rFonts w:ascii="Times New Roman" w:hAnsi="Times New Roman" w:cs="Times New Roman"/>
          <w:sz w:val="28"/>
          <w:szCs w:val="28"/>
        </w:rPr>
        <w:t>ый круг</w:t>
      </w:r>
      <w:r w:rsidRPr="002371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7141" w:rsidRDefault="00EB0C3B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Зачита</w:t>
      </w:r>
      <w:r w:rsidR="008140AF" w:rsidRPr="00237141">
        <w:rPr>
          <w:rFonts w:ascii="Times New Roman" w:hAnsi="Times New Roman" w:cs="Times New Roman"/>
          <w:sz w:val="28"/>
          <w:szCs w:val="28"/>
        </w:rPr>
        <w:t>ть</w:t>
      </w:r>
      <w:r w:rsidRPr="00237141">
        <w:rPr>
          <w:rFonts w:ascii="Times New Roman" w:hAnsi="Times New Roman" w:cs="Times New Roman"/>
          <w:sz w:val="28"/>
          <w:szCs w:val="28"/>
        </w:rPr>
        <w:t xml:space="preserve"> вопрос.</w:t>
      </w:r>
    </w:p>
    <w:p w:rsidR="00237141" w:rsidRDefault="001613A6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Определить время для обсуждения вопросов командами (1 минута или по 20 секунд для трех частей «блиц»).</w:t>
      </w:r>
    </w:p>
    <w:p w:rsidR="00237141" w:rsidRDefault="00711DB7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lastRenderedPageBreak/>
        <w:t xml:space="preserve">Через отведенное время команда должна предоставить </w:t>
      </w:r>
      <w:r w:rsidR="00EB0C3B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Pr="00237141">
        <w:rPr>
          <w:rFonts w:ascii="Times New Roman" w:hAnsi="Times New Roman" w:cs="Times New Roman"/>
          <w:sz w:val="28"/>
          <w:szCs w:val="28"/>
        </w:rPr>
        <w:t>ответ (</w:t>
      </w:r>
      <w:r w:rsidR="00237141" w:rsidRPr="00237141">
        <w:rPr>
          <w:rFonts w:ascii="Times New Roman" w:hAnsi="Times New Roman" w:cs="Times New Roman"/>
          <w:sz w:val="28"/>
          <w:szCs w:val="28"/>
        </w:rPr>
        <w:t>в письменном виде</w:t>
      </w:r>
      <w:r w:rsidRPr="00237141">
        <w:rPr>
          <w:rFonts w:ascii="Times New Roman" w:hAnsi="Times New Roman" w:cs="Times New Roman"/>
          <w:sz w:val="28"/>
          <w:szCs w:val="28"/>
        </w:rPr>
        <w:t>) жюри.</w:t>
      </w:r>
    </w:p>
    <w:p w:rsidR="00237141" w:rsidRDefault="00711DB7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П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равильные ответы на задания появляются </w:t>
      </w:r>
      <w:proofErr w:type="gramStart"/>
      <w:r w:rsidR="008140AF" w:rsidRPr="0023714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8140AF" w:rsidRPr="00237141">
        <w:rPr>
          <w:rFonts w:ascii="Times New Roman" w:hAnsi="Times New Roman" w:cs="Times New Roman"/>
          <w:sz w:val="28"/>
          <w:szCs w:val="28"/>
        </w:rPr>
        <w:t xml:space="preserve"> всплывающем окне на каждом слайде</w:t>
      </w:r>
      <w:r w:rsidRPr="00237141">
        <w:rPr>
          <w:rFonts w:ascii="Times New Roman" w:hAnsi="Times New Roman" w:cs="Times New Roman"/>
          <w:sz w:val="28"/>
          <w:szCs w:val="28"/>
        </w:rPr>
        <w:t xml:space="preserve"> (щелкнуть)</w:t>
      </w:r>
      <w:r w:rsidR="008140AF" w:rsidRPr="00237141">
        <w:rPr>
          <w:rFonts w:ascii="Times New Roman" w:hAnsi="Times New Roman" w:cs="Times New Roman"/>
          <w:sz w:val="28"/>
          <w:szCs w:val="28"/>
        </w:rPr>
        <w:t xml:space="preserve"> и зачитываются учителем, проводящим викторину.</w:t>
      </w:r>
    </w:p>
    <w:p w:rsidR="00237141" w:rsidRDefault="00CC0D19" w:rsidP="00237141">
      <w:pPr>
        <w:pStyle w:val="a5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Учащиеся могут дать краткий ответ, но учитель зачитывает ответ полностью, чтобы ученики получили новую информацию.</w:t>
      </w:r>
    </w:p>
    <w:p w:rsidR="00237141" w:rsidRDefault="00EB0C3B" w:rsidP="00170E09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После того, как </w:t>
      </w:r>
      <w:r w:rsidR="008C408A" w:rsidRPr="00237141">
        <w:rPr>
          <w:rFonts w:ascii="Times New Roman" w:hAnsi="Times New Roman" w:cs="Times New Roman"/>
          <w:sz w:val="28"/>
          <w:szCs w:val="28"/>
        </w:rPr>
        <w:t xml:space="preserve">прозвучал </w:t>
      </w:r>
      <w:r w:rsidRPr="00237141">
        <w:rPr>
          <w:rFonts w:ascii="Times New Roman" w:hAnsi="Times New Roman" w:cs="Times New Roman"/>
          <w:sz w:val="28"/>
          <w:szCs w:val="28"/>
        </w:rPr>
        <w:t xml:space="preserve">ответ, </w:t>
      </w:r>
      <w:r w:rsidR="008C408A" w:rsidRPr="00237141">
        <w:rPr>
          <w:rFonts w:ascii="Times New Roman" w:hAnsi="Times New Roman" w:cs="Times New Roman"/>
          <w:sz w:val="28"/>
          <w:szCs w:val="28"/>
        </w:rPr>
        <w:t>необходимо вернуться на игровое поле.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C3E1B" w:rsidRDefault="003C3E1B" w:rsidP="00170E09">
      <w:pPr>
        <w:pStyle w:val="a5"/>
        <w:numPr>
          <w:ilvl w:val="0"/>
          <w:numId w:val="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Между двумя раундами игры перерыв 2-3 минуты, для промежуточного подсчета баллов. </w:t>
      </w:r>
    </w:p>
    <w:p w:rsidR="00BE401E" w:rsidRPr="00BE401E" w:rsidRDefault="00BE401E" w:rsidP="00BE401E">
      <w:pPr>
        <w:pStyle w:val="a5"/>
        <w:tabs>
          <w:tab w:val="left" w:pos="142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E401E">
        <w:rPr>
          <w:rFonts w:ascii="Times New Roman" w:hAnsi="Times New Roman" w:cs="Times New Roman"/>
          <w:b/>
          <w:i/>
          <w:sz w:val="28"/>
          <w:szCs w:val="28"/>
        </w:rPr>
        <w:t>Если не запускаются видео -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E401E">
        <w:rPr>
          <w:rFonts w:ascii="Times New Roman" w:hAnsi="Times New Roman" w:cs="Times New Roman"/>
          <w:b/>
          <w:i/>
          <w:sz w:val="28"/>
          <w:szCs w:val="28"/>
        </w:rPr>
        <w:t>и аудио файлы, их необходимо заново вставить в презентацию</w:t>
      </w:r>
    </w:p>
    <w:p w:rsidR="00EB0C3B" w:rsidRPr="00237141" w:rsidRDefault="008C408A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Виды вопросов</w:t>
      </w:r>
    </w:p>
    <w:p w:rsidR="008140AF" w:rsidRPr="00237141" w:rsidRDefault="00EB0C3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Блиц.</w:t>
      </w:r>
      <w:r w:rsidRPr="00237141">
        <w:rPr>
          <w:rFonts w:ascii="Times New Roman" w:hAnsi="Times New Roman" w:cs="Times New Roman"/>
          <w:sz w:val="28"/>
          <w:szCs w:val="28"/>
        </w:rPr>
        <w:t xml:space="preserve"> Кроме обычных вопросов, для </w:t>
      </w:r>
      <w:r w:rsidR="008C408A" w:rsidRPr="00237141">
        <w:rPr>
          <w:rFonts w:ascii="Times New Roman" w:hAnsi="Times New Roman" w:cs="Times New Roman"/>
          <w:sz w:val="28"/>
          <w:szCs w:val="28"/>
        </w:rPr>
        <w:t>обсуждения которых дается</w:t>
      </w:r>
      <w:r w:rsidRPr="00237141">
        <w:rPr>
          <w:rFonts w:ascii="Times New Roman" w:hAnsi="Times New Roman" w:cs="Times New Roman"/>
          <w:sz w:val="28"/>
          <w:szCs w:val="28"/>
        </w:rPr>
        <w:t xml:space="preserve"> минута</w:t>
      </w:r>
      <w:r w:rsidR="008C408A" w:rsidRPr="00237141">
        <w:rPr>
          <w:rFonts w:ascii="Times New Roman" w:hAnsi="Times New Roman" w:cs="Times New Roman"/>
          <w:sz w:val="28"/>
          <w:szCs w:val="28"/>
        </w:rPr>
        <w:t>,</w:t>
      </w:r>
      <w:r w:rsidRPr="00237141">
        <w:rPr>
          <w:rFonts w:ascii="Times New Roman" w:hAnsi="Times New Roman" w:cs="Times New Roman"/>
          <w:sz w:val="28"/>
          <w:szCs w:val="28"/>
        </w:rPr>
        <w:t xml:space="preserve"> есть «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блиц-вопросы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». Такой вопрос состоит из трех более простых вопросов, задаваемых подряд,  на каждый из них команда имеет лишь 20 секунд. Команда получает очко при трех правильных ответах. </w:t>
      </w:r>
    </w:p>
    <w:p w:rsidR="008140AF" w:rsidRPr="00237141" w:rsidRDefault="00EB0C3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Pr="00237141">
        <w:rPr>
          <w:rFonts w:ascii="Times New Roman" w:hAnsi="Times New Roman" w:cs="Times New Roman"/>
          <w:b/>
          <w:i/>
          <w:sz w:val="28"/>
          <w:szCs w:val="28"/>
        </w:rPr>
        <w:t>Мультимедийные вопросы</w:t>
      </w:r>
      <w:r w:rsidRPr="00237141">
        <w:rPr>
          <w:rFonts w:ascii="Times New Roman" w:hAnsi="Times New Roman" w:cs="Times New Roman"/>
          <w:sz w:val="28"/>
          <w:szCs w:val="28"/>
        </w:rPr>
        <w:t>. Это вопросы, заданные с помощью видео- или аудиозаписи</w:t>
      </w:r>
    </w:p>
    <w:p w:rsidR="008140AF" w:rsidRPr="00237141" w:rsidRDefault="00EB0C3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 xml:space="preserve">Вопрос </w:t>
      </w:r>
      <w:r w:rsidR="0023714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237141">
        <w:rPr>
          <w:rFonts w:ascii="Times New Roman" w:hAnsi="Times New Roman" w:cs="Times New Roman"/>
          <w:b/>
          <w:i/>
          <w:sz w:val="28"/>
          <w:szCs w:val="28"/>
        </w:rPr>
        <w:t>с предметом</w:t>
      </w:r>
      <w:r w:rsidR="00237141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237141">
        <w:rPr>
          <w:rFonts w:ascii="Times New Roman" w:hAnsi="Times New Roman" w:cs="Times New Roman"/>
          <w:sz w:val="28"/>
          <w:szCs w:val="28"/>
        </w:rPr>
        <w:t>. Команде показыва</w:t>
      </w:r>
      <w:r w:rsidR="00237141">
        <w:rPr>
          <w:rFonts w:ascii="Times New Roman" w:hAnsi="Times New Roman" w:cs="Times New Roman"/>
          <w:sz w:val="28"/>
          <w:szCs w:val="28"/>
        </w:rPr>
        <w:t>ется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711DB7" w:rsidRPr="00237141">
        <w:rPr>
          <w:rFonts w:ascii="Times New Roman" w:hAnsi="Times New Roman" w:cs="Times New Roman"/>
          <w:sz w:val="28"/>
          <w:szCs w:val="28"/>
        </w:rPr>
        <w:t>предмет, который содержит какую-либо информацию, затем задается вопрос.</w:t>
      </w:r>
    </w:p>
    <w:p w:rsidR="00EB0C3B" w:rsidRPr="00237141" w:rsidRDefault="00EB0C3B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 xml:space="preserve">Вопрос </w:t>
      </w:r>
      <w:r w:rsidR="00237141" w:rsidRPr="00237141"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237141">
        <w:rPr>
          <w:rFonts w:ascii="Times New Roman" w:hAnsi="Times New Roman" w:cs="Times New Roman"/>
          <w:b/>
          <w:i/>
          <w:sz w:val="28"/>
          <w:szCs w:val="28"/>
        </w:rPr>
        <w:t>с чёрным ящиком</w:t>
      </w:r>
      <w:r w:rsidR="00237141" w:rsidRPr="00237141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Pr="00237141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237141">
        <w:rPr>
          <w:rFonts w:ascii="Times New Roman" w:hAnsi="Times New Roman" w:cs="Times New Roman"/>
          <w:sz w:val="28"/>
          <w:szCs w:val="28"/>
        </w:rPr>
        <w:t>Т</w:t>
      </w:r>
      <w:r w:rsidRPr="00237141">
        <w:rPr>
          <w:rFonts w:ascii="Times New Roman" w:hAnsi="Times New Roman" w:cs="Times New Roman"/>
          <w:sz w:val="28"/>
          <w:szCs w:val="28"/>
        </w:rPr>
        <w:t xml:space="preserve">ребуется ответить, что находится в черной «шкатулке» перед игроками. </w:t>
      </w:r>
    </w:p>
    <w:p w:rsidR="00711DB7" w:rsidRPr="00237141" w:rsidRDefault="00711DB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1DB7" w:rsidRPr="00237141" w:rsidRDefault="00BA3FBA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Ход мероприятия</w:t>
      </w:r>
    </w:p>
    <w:p w:rsidR="00BA3FBA" w:rsidRPr="00237141" w:rsidRDefault="00BA3FBA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Вступительное слово учителя</w:t>
      </w:r>
    </w:p>
    <w:p w:rsidR="006502D2" w:rsidRPr="00237141" w:rsidRDefault="004F4F87" w:rsidP="00AB7D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12 декабря </w:t>
      </w:r>
      <w:r w:rsidR="008C408A" w:rsidRPr="00237141">
        <w:rPr>
          <w:rFonts w:ascii="Times New Roman" w:hAnsi="Times New Roman" w:cs="Times New Roman"/>
          <w:sz w:val="28"/>
          <w:szCs w:val="28"/>
        </w:rPr>
        <w:t xml:space="preserve">– </w:t>
      </w:r>
      <w:r w:rsidRPr="00237141">
        <w:rPr>
          <w:rFonts w:ascii="Times New Roman" w:hAnsi="Times New Roman" w:cs="Times New Roman"/>
          <w:sz w:val="28"/>
          <w:szCs w:val="28"/>
        </w:rPr>
        <w:t>День</w:t>
      </w:r>
      <w:r w:rsidR="00231CC5" w:rsidRPr="00237141">
        <w:rPr>
          <w:rFonts w:ascii="Times New Roman" w:hAnsi="Times New Roman" w:cs="Times New Roman"/>
          <w:sz w:val="28"/>
          <w:szCs w:val="28"/>
        </w:rPr>
        <w:t xml:space="preserve"> К</w:t>
      </w:r>
      <w:r w:rsidRPr="00237141">
        <w:rPr>
          <w:rFonts w:ascii="Times New Roman" w:hAnsi="Times New Roman" w:cs="Times New Roman"/>
          <w:sz w:val="28"/>
          <w:szCs w:val="28"/>
        </w:rPr>
        <w:t>онституции Российской Федерации</w:t>
      </w:r>
      <w:r w:rsidR="009307D9" w:rsidRPr="00237141">
        <w:rPr>
          <w:rFonts w:ascii="Times New Roman" w:hAnsi="Times New Roman" w:cs="Times New Roman"/>
          <w:sz w:val="28"/>
          <w:szCs w:val="28"/>
        </w:rPr>
        <w:t>.</w:t>
      </w:r>
      <w:r w:rsidR="00AB7D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1DB7" w:rsidRPr="00237141" w:rsidRDefault="00711DB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Основной Закон страны утверждает свободу и справедливость, человеческое достоинство и благополучие, защиту семьи и Отечества, единство многонационального народа России не только как общепризнанные ценности, но и как юридические понятия. Права и свободы человека провозглашаются высшей ценностью. Признание, соблюдение и защита прав и свобод человека и гражданина – важнейшая обязанность государства. </w:t>
      </w:r>
    </w:p>
    <w:p w:rsidR="00711DB7" w:rsidRPr="00237141" w:rsidRDefault="00711DB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Конституция Российской Федерации закрепляет основы конституционного строя, политические и юридические особенности устройства нашего государства.</w:t>
      </w:r>
      <w:r w:rsidR="00763EFD">
        <w:rPr>
          <w:rFonts w:ascii="Times New Roman" w:hAnsi="Times New Roman" w:cs="Times New Roman"/>
          <w:sz w:val="28"/>
          <w:szCs w:val="28"/>
        </w:rPr>
        <w:t xml:space="preserve"> </w:t>
      </w:r>
      <w:r w:rsidR="00763EFD" w:rsidRPr="00763EFD">
        <w:rPr>
          <w:rFonts w:ascii="Times New Roman" w:hAnsi="Times New Roman" w:cs="Times New Roman"/>
          <w:sz w:val="28"/>
          <w:szCs w:val="28"/>
        </w:rPr>
        <w:t>Она</w:t>
      </w:r>
      <w:r w:rsidRPr="00763EFD">
        <w:rPr>
          <w:rFonts w:ascii="Times New Roman" w:hAnsi="Times New Roman" w:cs="Times New Roman"/>
          <w:sz w:val="28"/>
          <w:szCs w:val="28"/>
        </w:rPr>
        <w:t xml:space="preserve"> </w:t>
      </w:r>
      <w:r w:rsidR="00763EFD" w:rsidRPr="00763EF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ядром всей правовой системы России и определяет смысл и содержание других законов.</w:t>
      </w:r>
      <w:r w:rsidR="00763EFD">
        <w:rPr>
          <w:rFonts w:ascii="Arial" w:hAnsi="Arial" w:cs="Arial"/>
          <w:color w:val="000000"/>
          <w:sz w:val="18"/>
          <w:szCs w:val="18"/>
          <w:shd w:val="clear" w:color="auto" w:fill="FFFFFF"/>
        </w:rPr>
        <w:t> </w:t>
      </w:r>
    </w:p>
    <w:p w:rsidR="00AB7D45" w:rsidRDefault="00AB7D45" w:rsidP="00237141">
      <w:pPr>
        <w:spacing w:after="0" w:line="240" w:lineRule="auto"/>
        <w:ind w:firstLine="709"/>
        <w:jc w:val="both"/>
        <w:rPr>
          <w:sz w:val="36"/>
          <w:szCs w:val="36"/>
          <w:shd w:val="clear" w:color="auto" w:fill="FFFFFF"/>
        </w:rPr>
      </w:pPr>
      <w:r w:rsidRPr="00AB7D45">
        <w:rPr>
          <w:rFonts w:ascii="Times New Roman" w:hAnsi="Times New Roman" w:cs="Times New Roman"/>
          <w:sz w:val="28"/>
          <w:szCs w:val="28"/>
        </w:rPr>
        <w:t>Знание Конституции РФ необходимо</w:t>
      </w:r>
      <w:r w:rsidR="00026A84" w:rsidRPr="00AB7D45">
        <w:rPr>
          <w:rFonts w:ascii="Times New Roman" w:hAnsi="Times New Roman" w:cs="Times New Roman"/>
          <w:sz w:val="28"/>
          <w:szCs w:val="28"/>
        </w:rPr>
        <w:t xml:space="preserve"> каждо</w:t>
      </w:r>
      <w:r w:rsidRPr="00AB7D45">
        <w:rPr>
          <w:rFonts w:ascii="Times New Roman" w:hAnsi="Times New Roman" w:cs="Times New Roman"/>
          <w:sz w:val="28"/>
          <w:szCs w:val="28"/>
        </w:rPr>
        <w:t>му</w:t>
      </w:r>
      <w:r w:rsidR="00026A84" w:rsidRPr="00AB7D45">
        <w:rPr>
          <w:rFonts w:ascii="Times New Roman" w:hAnsi="Times New Roman" w:cs="Times New Roman"/>
          <w:sz w:val="28"/>
          <w:szCs w:val="28"/>
        </w:rPr>
        <w:t xml:space="preserve"> гражданин</w:t>
      </w:r>
      <w:r w:rsidRPr="00AB7D45">
        <w:rPr>
          <w:rFonts w:ascii="Times New Roman" w:hAnsi="Times New Roman" w:cs="Times New Roman"/>
          <w:sz w:val="28"/>
          <w:szCs w:val="28"/>
        </w:rPr>
        <w:t>у</w:t>
      </w:r>
      <w:r w:rsidR="00026A84" w:rsidRPr="00AB7D45">
        <w:rPr>
          <w:rFonts w:ascii="Times New Roman" w:hAnsi="Times New Roman" w:cs="Times New Roman"/>
          <w:sz w:val="28"/>
          <w:szCs w:val="28"/>
        </w:rPr>
        <w:t xml:space="preserve"> нашей страны, и особенно для вас, подрастающего поколения</w:t>
      </w:r>
      <w:r w:rsidR="00763EFD">
        <w:rPr>
          <w:rFonts w:ascii="Times New Roman" w:hAnsi="Times New Roman" w:cs="Times New Roman"/>
          <w:sz w:val="28"/>
          <w:szCs w:val="28"/>
        </w:rPr>
        <w:t>, в руках которого будущее нашей страны.</w:t>
      </w:r>
      <w:r w:rsidR="005C2AFE" w:rsidRPr="00AB7D45">
        <w:rPr>
          <w:sz w:val="36"/>
          <w:szCs w:val="36"/>
          <w:shd w:val="clear" w:color="auto" w:fill="FFFFFF"/>
        </w:rPr>
        <w:t xml:space="preserve"> </w:t>
      </w:r>
    </w:p>
    <w:p w:rsidR="008C408A" w:rsidRPr="00237141" w:rsidRDefault="008C408A" w:rsidP="002371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Интересные факты о Конституции 1993 года</w:t>
      </w:r>
    </w:p>
    <w:p w:rsidR="00FC0D37" w:rsidRPr="00237141" w:rsidRDefault="00FC0D3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Конституция РФ, принятая всенародным голосованием 12 декабря 1993 года, состоит из преамбулы, 2 разделов, 9 глав, 137 статей и 9 параграфов переходных и заключительных положений.</w:t>
      </w:r>
    </w:p>
    <w:p w:rsidR="00FC0D37" w:rsidRPr="00237141" w:rsidRDefault="00FC0D3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lastRenderedPageBreak/>
        <w:t>История рождения новой Конституции продолжалась 3,5 года, 42 месяца или 168 недель.</w:t>
      </w:r>
    </w:p>
    <w:p w:rsidR="00FC0D37" w:rsidRPr="00237141" w:rsidRDefault="00FC0D3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У Конституции РФ было более 1000 авторов.</w:t>
      </w:r>
    </w:p>
    <w:p w:rsidR="00FC0D37" w:rsidRPr="00237141" w:rsidRDefault="00FC0D3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период с ноября 1991 года по декабрь 1992 года в Конституцию было внесено более 400 поправок.</w:t>
      </w:r>
    </w:p>
    <w:p w:rsidR="00FC0D37" w:rsidRDefault="00FC0D37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Конституции РФ нет иноязычных выражений типа «спикер», «парламент», «сенаторы», «импичмент».</w:t>
      </w:r>
    </w:p>
    <w:p w:rsidR="00FC21EC" w:rsidRDefault="00FC21E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88A" w:rsidRPr="00763EFD" w:rsidRDefault="00763EFD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мы предлагаем продемонстрировать, насколько хорошо вы знакомы с содержанием </w:t>
      </w:r>
      <w:r w:rsidR="00FC21EC">
        <w:rPr>
          <w:rFonts w:ascii="Times New Roman" w:hAnsi="Times New Roman" w:cs="Times New Roman"/>
          <w:sz w:val="28"/>
          <w:szCs w:val="28"/>
        </w:rPr>
        <w:t xml:space="preserve">и особенностями </w:t>
      </w:r>
      <w:r>
        <w:rPr>
          <w:rFonts w:ascii="Times New Roman" w:hAnsi="Times New Roman" w:cs="Times New Roman"/>
          <w:sz w:val="28"/>
          <w:szCs w:val="28"/>
        </w:rPr>
        <w:t>Основного закона</w:t>
      </w:r>
      <w:r w:rsidR="00FC21EC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C21EC">
        <w:rPr>
          <w:rFonts w:ascii="Times New Roman" w:hAnsi="Times New Roman" w:cs="Times New Roman"/>
          <w:sz w:val="28"/>
          <w:szCs w:val="28"/>
        </w:rPr>
        <w:t xml:space="preserve">государственными символами России, </w:t>
      </w:r>
      <w:r>
        <w:rPr>
          <w:rFonts w:ascii="Times New Roman" w:hAnsi="Times New Roman" w:cs="Times New Roman"/>
          <w:sz w:val="28"/>
          <w:szCs w:val="28"/>
        </w:rPr>
        <w:t>историей конституционализма в нашей стране</w:t>
      </w:r>
      <w:r w:rsidR="00FC21EC">
        <w:rPr>
          <w:rFonts w:ascii="Times New Roman" w:hAnsi="Times New Roman" w:cs="Times New Roman"/>
          <w:sz w:val="28"/>
          <w:szCs w:val="28"/>
        </w:rPr>
        <w:t>.</w:t>
      </w:r>
    </w:p>
    <w:p w:rsidR="005C2AFE" w:rsidRPr="005C2AFE" w:rsidRDefault="005C2AF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C00000"/>
          <w:sz w:val="28"/>
          <w:szCs w:val="28"/>
        </w:rPr>
      </w:pPr>
      <w:r w:rsidRPr="005C2AFE">
        <w:rPr>
          <w:rFonts w:ascii="Times New Roman" w:hAnsi="Times New Roman" w:cs="Times New Roman"/>
          <w:b/>
          <w:sz w:val="28"/>
          <w:szCs w:val="28"/>
        </w:rPr>
        <w:t>Представление команд и жюри</w:t>
      </w:r>
    </w:p>
    <w:p w:rsidR="00D44A9A" w:rsidRPr="00237141" w:rsidRDefault="00D44A9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C3B" w:rsidRPr="00237141" w:rsidRDefault="00830550" w:rsidP="0023714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Раунд 1</w:t>
      </w:r>
    </w:p>
    <w:p w:rsidR="00C56224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F1188A" w:rsidRPr="00237141" w:rsidRDefault="00F1188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Конституционные нормы о труде по Конституции СССР 1977 г. и Конституции РФ отличаются.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Статья 40. Граждане ССР имеют право на труд, </w:t>
      </w:r>
      <w:r w:rsidR="00F1188A" w:rsidRPr="00237141">
        <w:rPr>
          <w:rFonts w:ascii="Times New Roman" w:hAnsi="Times New Roman" w:cs="Times New Roman"/>
          <w:sz w:val="28"/>
          <w:szCs w:val="28"/>
        </w:rPr>
        <w:t>–</w:t>
      </w:r>
      <w:r w:rsidRPr="00237141">
        <w:rPr>
          <w:rFonts w:ascii="Times New Roman" w:hAnsi="Times New Roman" w:cs="Times New Roman"/>
          <w:sz w:val="28"/>
          <w:szCs w:val="28"/>
        </w:rPr>
        <w:t xml:space="preserve"> то есть на получение гарантированной работы с оплатой труда.</w:t>
      </w:r>
    </w:p>
    <w:p w:rsidR="00830550" w:rsidRPr="00237141" w:rsidRDefault="00830550" w:rsidP="0023714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7141">
        <w:rPr>
          <w:rFonts w:ascii="Times New Roman" w:hAnsi="Times New Roman" w:cs="Times New Roman"/>
          <w:i/>
          <w:sz w:val="28"/>
          <w:szCs w:val="28"/>
        </w:rPr>
        <w:t>Выдержка из Конституции СССР 1977 года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Статья 37. Труд свободен. Каждый имеет право свободно распоряжаться своими способностями к труду, выбирать род деятельности и профессию.</w:t>
      </w:r>
    </w:p>
    <w:p w:rsidR="00830550" w:rsidRPr="00237141" w:rsidRDefault="00830550" w:rsidP="0023714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237141">
        <w:rPr>
          <w:rFonts w:ascii="Times New Roman" w:hAnsi="Times New Roman" w:cs="Times New Roman"/>
          <w:i/>
          <w:sz w:val="28"/>
          <w:szCs w:val="28"/>
        </w:rPr>
        <w:t>Выдержка из Конституции РФ 1993 года</w:t>
      </w:r>
    </w:p>
    <w:p w:rsidR="00EB0C3B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Чем еще отличаются конституционные нормы о труде по Конституции СССР и Конституции РФ?</w:t>
      </w:r>
    </w:p>
    <w:p w:rsidR="00830550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В статье 60 Конституции СССР труд записан обязанностью граждан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830550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ак связаны Конституция РФ и космос? </w:t>
      </w:r>
    </w:p>
    <w:p w:rsidR="00830550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В 1999-м и 2005 годах экземпляры Конституции России побывали в космосе. Один экземпляр находился на станции «Мир», а другой — на борту МКС. Общая длительность этих «полётов» главного закона страны составила 329 дней. 4 апреля 1999 года грузовой корабль «Прогресс М-41» доставил её космонавту Сергею Авдееву: он планировал получить юридическое образование. </w:t>
      </w:r>
      <w:proofErr w:type="gramStart"/>
      <w:r w:rsidR="00830550" w:rsidRPr="00237141">
        <w:rPr>
          <w:rFonts w:ascii="Times New Roman" w:hAnsi="Times New Roman" w:cs="Times New Roman"/>
          <w:sz w:val="28"/>
          <w:szCs w:val="28"/>
        </w:rPr>
        <w:t>В 2005 году вместе с Конституцией Евросоюза Конституция России отправилась на борт МКС</w:t>
      </w:r>
      <w:r w:rsidR="00F1188A" w:rsidRPr="002371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(принимается краткий ответ:</w:t>
      </w:r>
      <w:proofErr w:type="gramEnd"/>
      <w:r w:rsidR="00F1188A" w:rsidRPr="0023714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F1188A" w:rsidRPr="00237141">
        <w:rPr>
          <w:rFonts w:ascii="Times New Roman" w:hAnsi="Times New Roman" w:cs="Times New Roman"/>
          <w:i/>
          <w:sz w:val="28"/>
          <w:szCs w:val="28"/>
        </w:rPr>
        <w:t>Конституция дважды побывала в космосе)</w:t>
      </w:r>
      <w:proofErr w:type="gramEnd"/>
    </w:p>
    <w:p w:rsidR="001347F6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467E51" w:rsidRPr="00237141" w:rsidRDefault="00467E5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«Внимание, предмет!»</w:t>
      </w:r>
    </w:p>
    <w:p w:rsidR="00D44A9A" w:rsidRPr="00237141" w:rsidRDefault="00F1188A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Рассмотрите внимательно избирательный бюллетень 1984 г. </w:t>
      </w:r>
      <w:r w:rsidR="00467E51" w:rsidRPr="00237141">
        <w:rPr>
          <w:rFonts w:ascii="Times New Roman" w:hAnsi="Times New Roman" w:cs="Times New Roman"/>
          <w:sz w:val="28"/>
          <w:szCs w:val="28"/>
        </w:rPr>
        <w:t>используемый  на выборах депутатов Совета Союза Верховного Совета СССР.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550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</w:t>
      </w:r>
      <w:r w:rsidR="00830550" w:rsidRPr="00237141">
        <w:rPr>
          <w:rFonts w:ascii="Times New Roman" w:hAnsi="Times New Roman" w:cs="Times New Roman"/>
          <w:sz w:val="28"/>
          <w:szCs w:val="28"/>
        </w:rPr>
        <w:t>акой принцип демократических выборов  был нарушен?</w:t>
      </w:r>
    </w:p>
    <w:p w:rsidR="00830550" w:rsidRPr="00E06D29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6D29">
        <w:rPr>
          <w:rFonts w:ascii="Times New Roman" w:hAnsi="Times New Roman" w:cs="Times New Roman"/>
          <w:b/>
          <w:sz w:val="28"/>
          <w:szCs w:val="28"/>
        </w:rPr>
        <w:lastRenderedPageBreak/>
        <w:t>Ответ</w:t>
      </w:r>
      <w:r w:rsidR="00237141" w:rsidRPr="00E06D29">
        <w:rPr>
          <w:rFonts w:ascii="Times New Roman" w:hAnsi="Times New Roman" w:cs="Times New Roman"/>
          <w:b/>
          <w:sz w:val="28"/>
          <w:szCs w:val="28"/>
        </w:rPr>
        <w:t>.</w:t>
      </w:r>
      <w:r w:rsidRPr="00E06D29">
        <w:rPr>
          <w:rFonts w:ascii="Times New Roman" w:hAnsi="Times New Roman" w:cs="Times New Roman"/>
          <w:sz w:val="28"/>
          <w:szCs w:val="28"/>
        </w:rPr>
        <w:t xml:space="preserve"> </w:t>
      </w:r>
      <w:r w:rsidR="0055610C">
        <w:rPr>
          <w:rFonts w:ascii="Times New Roman" w:hAnsi="Times New Roman" w:cs="Times New Roman"/>
          <w:sz w:val="28"/>
          <w:szCs w:val="28"/>
        </w:rPr>
        <w:t>Наличие</w:t>
      </w:r>
      <w:r w:rsidR="00E06D29" w:rsidRPr="00E06D29">
        <w:rPr>
          <w:rFonts w:ascii="Times New Roman" w:hAnsi="Times New Roman" w:cs="Times New Roman"/>
          <w:sz w:val="28"/>
          <w:szCs w:val="28"/>
        </w:rPr>
        <w:t xml:space="preserve"> альтернативн</w:t>
      </w:r>
      <w:r w:rsidR="0055610C">
        <w:rPr>
          <w:rFonts w:ascii="Times New Roman" w:hAnsi="Times New Roman" w:cs="Times New Roman"/>
          <w:sz w:val="28"/>
          <w:szCs w:val="28"/>
        </w:rPr>
        <w:t>ых</w:t>
      </w:r>
      <w:r w:rsidR="00E06D29" w:rsidRPr="00E06D29">
        <w:rPr>
          <w:rFonts w:ascii="Times New Roman" w:hAnsi="Times New Roman" w:cs="Times New Roman"/>
          <w:sz w:val="28"/>
          <w:szCs w:val="28"/>
        </w:rPr>
        <w:t xml:space="preserve"> кандидатов</w:t>
      </w:r>
    </w:p>
    <w:p w:rsidR="001347F6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</w:t>
      </w:r>
      <w:r w:rsidR="001347F6" w:rsidRPr="00237141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 В Российской Федерации существует «Экземпляр № 1» Конституции. Что это за экземпляр?</w:t>
      </w:r>
    </w:p>
    <w:p w:rsidR="00830550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Президент Российской Федерации приносит присягу на экземпляре № 1 Конституции, произнося текст, который закреплен в статье 82.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«Экземпляр № 1» основного закона страны сделан из тончайшей кожи (варана) красного цвета, на обложке – накладной серебряный герб России и тисненая золотом надпись «Конституция России». Хранится так называемое инаугурационное издание Конституции в библиотеке главы государства в Кремле, и покидает ее стены только для процедуры вступления в должность президента</w:t>
      </w:r>
      <w:r w:rsidR="00467E51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237141">
        <w:rPr>
          <w:rFonts w:ascii="Times New Roman" w:hAnsi="Times New Roman" w:cs="Times New Roman"/>
          <w:i/>
          <w:sz w:val="28"/>
          <w:szCs w:val="28"/>
        </w:rPr>
        <w:t xml:space="preserve">(принимается краткий ответ: </w:t>
      </w:r>
      <w:r w:rsidR="00467E51" w:rsidRPr="00237141">
        <w:rPr>
          <w:rFonts w:ascii="Times New Roman" w:hAnsi="Times New Roman" w:cs="Times New Roman"/>
          <w:i/>
          <w:sz w:val="28"/>
          <w:szCs w:val="28"/>
        </w:rPr>
        <w:t>на этом экземпляре приносит присягу президент)</w:t>
      </w:r>
    </w:p>
    <w:p w:rsidR="00830550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5</w:t>
      </w:r>
    </w:p>
    <w:p w:rsidR="00467E51" w:rsidRPr="00237141" w:rsidRDefault="00467E5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«Черный ящик»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России это слово появилось в 17 веке и означало сопроводительную грамоту для послов. Обладатели ее получали большие привилегии – принимающая сторона обязана была всячески поддерживать их. Лет чере</w:t>
      </w:r>
      <w:r w:rsidR="00467E51" w:rsidRPr="00237141">
        <w:rPr>
          <w:rFonts w:ascii="Times New Roman" w:hAnsi="Times New Roman" w:cs="Times New Roman"/>
          <w:sz w:val="28"/>
          <w:szCs w:val="28"/>
        </w:rPr>
        <w:t>з сто его стали иметь крестьяне;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тех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 кто не имел, иначе беглых, власти ловили и возвращали помещикам. В конце 19-начале 20 вв. он стал разнообразным – бессрочным и временным. Ликвидировали его 1918 г., вернули в 1932, но не для всех. С 1974 г. стал обязательным и одинаковым.</w:t>
      </w:r>
    </w:p>
    <w:p w:rsidR="00830550" w:rsidRPr="00237141" w:rsidRDefault="006335EF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акой предмет находится в черном ящике? </w:t>
      </w:r>
    </w:p>
    <w:p w:rsidR="006335EF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6335EF" w:rsidRPr="00237141">
        <w:rPr>
          <w:rFonts w:ascii="Times New Roman" w:hAnsi="Times New Roman" w:cs="Times New Roman"/>
          <w:sz w:val="28"/>
          <w:szCs w:val="28"/>
        </w:rPr>
        <w:t xml:space="preserve"> Паспорт</w:t>
      </w:r>
    </w:p>
    <w:p w:rsidR="006335EF" w:rsidRPr="00237141" w:rsidRDefault="006335EF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6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Самый малочисленный парламент в мире насчитывает всего 14 сенаторов и находится в Микронезии. В Конгресс Федеративных штатов Микронезии входят 4 партийных представителя, которые избираются на четырехлетний срок, а оставшиеся 10 проходят по одномандатным округам и работают в парламенте два года</w:t>
      </w:r>
    </w:p>
    <w:p w:rsidR="00830550" w:rsidRPr="00237141" w:rsidRDefault="006335EF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С</w:t>
      </w:r>
      <w:r w:rsidR="00830550" w:rsidRPr="00237141">
        <w:rPr>
          <w:rFonts w:ascii="Times New Roman" w:hAnsi="Times New Roman" w:cs="Times New Roman"/>
          <w:sz w:val="28"/>
          <w:szCs w:val="28"/>
        </w:rPr>
        <w:t>колько депутатов в Государственной Думе Федерального Собрания РФ</w:t>
      </w:r>
      <w:r w:rsidR="00467E51" w:rsidRPr="00237141">
        <w:rPr>
          <w:rFonts w:ascii="Times New Roman" w:hAnsi="Times New Roman" w:cs="Times New Roman"/>
          <w:sz w:val="28"/>
          <w:szCs w:val="28"/>
        </w:rPr>
        <w:t>?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550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450</w:t>
      </w:r>
    </w:p>
    <w:p w:rsidR="006335EF" w:rsidRPr="00237141" w:rsidRDefault="006335EF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7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Некоторые кандидаты на пост главы государства получали на выборах рекордное количество голосов</w:t>
      </w:r>
      <w:r w:rsidR="00467E51" w:rsidRPr="00237141">
        <w:rPr>
          <w:rFonts w:ascii="Times New Roman" w:hAnsi="Times New Roman" w:cs="Times New Roman"/>
          <w:sz w:val="28"/>
          <w:szCs w:val="28"/>
        </w:rPr>
        <w:t xml:space="preserve">. </w:t>
      </w:r>
      <w:r w:rsidRPr="00237141">
        <w:rPr>
          <w:rFonts w:ascii="Times New Roman" w:hAnsi="Times New Roman" w:cs="Times New Roman"/>
          <w:sz w:val="28"/>
          <w:szCs w:val="28"/>
        </w:rPr>
        <w:t xml:space="preserve">Существует ли обязательный порог голосов для кандидата в президенты РФ? Если да, то 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какой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? </w:t>
      </w:r>
    </w:p>
    <w:p w:rsidR="00830550" w:rsidRPr="00237141" w:rsidRDefault="0023714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Существует. Президентом становится кандидат, набравший более  50 % голосов избирателей</w:t>
      </w:r>
    </w:p>
    <w:p w:rsidR="00830550" w:rsidRPr="00237141" w:rsidRDefault="006335EF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37141">
        <w:rPr>
          <w:rFonts w:ascii="Times New Roman" w:hAnsi="Times New Roman" w:cs="Times New Roman"/>
          <w:b/>
          <w:sz w:val="28"/>
          <w:szCs w:val="28"/>
        </w:rPr>
        <w:t>Вопрос 8</w:t>
      </w:r>
    </w:p>
    <w:p w:rsidR="00830550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Одно из самых важных личных прав человека в Конституции РФ 1993 г. закреплялось впервые</w:t>
      </w:r>
      <w:r w:rsidR="00467E51" w:rsidRPr="00237141">
        <w:rPr>
          <w:rFonts w:ascii="Times New Roman" w:hAnsi="Times New Roman" w:cs="Times New Roman"/>
          <w:sz w:val="28"/>
          <w:szCs w:val="28"/>
        </w:rPr>
        <w:t xml:space="preserve">. </w:t>
      </w:r>
      <w:r w:rsidRPr="00237141">
        <w:rPr>
          <w:rFonts w:ascii="Times New Roman" w:hAnsi="Times New Roman" w:cs="Times New Roman"/>
          <w:sz w:val="28"/>
          <w:szCs w:val="28"/>
        </w:rPr>
        <w:t xml:space="preserve">Назовите это право. Почему оно не закреплялось в Конституции 1977 г. </w:t>
      </w:r>
    </w:p>
    <w:p w:rsidR="00830550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Ответ.</w:t>
      </w:r>
      <w:r w:rsidR="00830550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830550" w:rsidRPr="0055610C">
        <w:rPr>
          <w:rFonts w:ascii="Times New Roman" w:hAnsi="Times New Roman" w:cs="Times New Roman"/>
          <w:sz w:val="28"/>
          <w:szCs w:val="28"/>
        </w:rPr>
        <w:t xml:space="preserve">Наиболее важным правом, </w:t>
      </w:r>
      <w:r w:rsidR="00830550" w:rsidRPr="00237141">
        <w:rPr>
          <w:rFonts w:ascii="Times New Roman" w:hAnsi="Times New Roman" w:cs="Times New Roman"/>
          <w:sz w:val="28"/>
          <w:szCs w:val="28"/>
        </w:rPr>
        <w:t>которое предоставляется человеку и которое закреплено в Конституции 1993 г., является право на жизнь (ст.20 Конституции). Оно впервые было закреплено в Конституции после принятия Декларации прав и свобод человека и гражданина.</w:t>
      </w:r>
    </w:p>
    <w:p w:rsidR="00830550" w:rsidRPr="00BB3228" w:rsidRDefault="00120B0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9</w:t>
      </w:r>
    </w:p>
    <w:p w:rsidR="001347F6" w:rsidRPr="00237141" w:rsidRDefault="0083055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В истории </w:t>
      </w:r>
      <w:r w:rsidR="00FA4345" w:rsidRPr="00237141">
        <w:rPr>
          <w:rFonts w:ascii="Times New Roman" w:hAnsi="Times New Roman" w:cs="Times New Roman"/>
          <w:sz w:val="28"/>
          <w:szCs w:val="28"/>
        </w:rPr>
        <w:t>нашей страны</w:t>
      </w:r>
      <w:r w:rsidRPr="00237141">
        <w:rPr>
          <w:rFonts w:ascii="Times New Roman" w:hAnsi="Times New Roman" w:cs="Times New Roman"/>
          <w:sz w:val="28"/>
          <w:szCs w:val="28"/>
        </w:rPr>
        <w:t xml:space="preserve"> было несколько гимнов</w:t>
      </w:r>
      <w:r w:rsidR="00FA4345" w:rsidRPr="002371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FA4345" w:rsidRPr="00237141">
        <w:rPr>
          <w:rFonts w:ascii="Times New Roman" w:hAnsi="Times New Roman" w:cs="Times New Roman"/>
          <w:sz w:val="28"/>
          <w:szCs w:val="28"/>
        </w:rPr>
        <w:t>Это гимн «Боже, Царя храни», «Интернационал», Гимн СССР, «Патриотическая песня» М. Глинки, Гимн РФ.</w:t>
      </w:r>
      <w:proofErr w:type="gramEnd"/>
      <w:r w:rsidR="00FA4345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1347F6" w:rsidRPr="00237141">
        <w:rPr>
          <w:rFonts w:ascii="Times New Roman" w:hAnsi="Times New Roman" w:cs="Times New Roman"/>
          <w:sz w:val="28"/>
          <w:szCs w:val="28"/>
        </w:rPr>
        <w:t>Как назывался гимн России 1917-1918 гг.?</w:t>
      </w:r>
    </w:p>
    <w:p w:rsidR="00120B0E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FA4345" w:rsidRPr="00237141">
        <w:rPr>
          <w:rFonts w:ascii="Times New Roman" w:hAnsi="Times New Roman" w:cs="Times New Roman"/>
          <w:sz w:val="28"/>
          <w:szCs w:val="28"/>
        </w:rPr>
        <w:t xml:space="preserve"> «Рабочая Марсельеза».</w:t>
      </w:r>
    </w:p>
    <w:p w:rsidR="00C56224" w:rsidRPr="00BB3228" w:rsidRDefault="00120B0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10</w:t>
      </w:r>
    </w:p>
    <w:p w:rsidR="001347F6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Конституция Франции официально называется «Конституция 4 октября 1958 года». Вступившая в силу в день, отраженный в ее названии, она стала четырнадцатой по счету с 1791 года</w:t>
      </w:r>
      <w:r w:rsidR="00120B0E" w:rsidRPr="00237141">
        <w:rPr>
          <w:rFonts w:ascii="Times New Roman" w:hAnsi="Times New Roman" w:cs="Times New Roman"/>
          <w:sz w:val="28"/>
          <w:szCs w:val="28"/>
        </w:rPr>
        <w:t xml:space="preserve">. </w:t>
      </w:r>
      <w:r w:rsidRPr="00237141">
        <w:rPr>
          <w:rFonts w:ascii="Times New Roman" w:hAnsi="Times New Roman" w:cs="Times New Roman"/>
          <w:sz w:val="28"/>
          <w:szCs w:val="28"/>
        </w:rPr>
        <w:t>Какой по счету является Конституция России</w:t>
      </w:r>
      <w:r w:rsidR="00120B0E" w:rsidRPr="00237141">
        <w:rPr>
          <w:rFonts w:ascii="Times New Roman" w:hAnsi="Times New Roman" w:cs="Times New Roman"/>
          <w:sz w:val="28"/>
          <w:szCs w:val="28"/>
        </w:rPr>
        <w:t>?</w:t>
      </w:r>
      <w:r w:rsidRPr="00237141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347F6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1347F6" w:rsidRPr="00237141">
        <w:rPr>
          <w:rFonts w:ascii="Times New Roman" w:hAnsi="Times New Roman" w:cs="Times New Roman"/>
          <w:sz w:val="28"/>
          <w:szCs w:val="28"/>
        </w:rPr>
        <w:t xml:space="preserve"> Ныне действующая Конституция </w:t>
      </w:r>
      <w:r w:rsidR="00467E51" w:rsidRPr="00237141">
        <w:rPr>
          <w:rFonts w:ascii="Times New Roman" w:hAnsi="Times New Roman" w:cs="Times New Roman"/>
          <w:sz w:val="28"/>
          <w:szCs w:val="28"/>
        </w:rPr>
        <w:t>–</w:t>
      </w:r>
      <w:r w:rsidR="001347F6" w:rsidRPr="00237141">
        <w:rPr>
          <w:rFonts w:ascii="Times New Roman" w:hAnsi="Times New Roman" w:cs="Times New Roman"/>
          <w:sz w:val="28"/>
          <w:szCs w:val="28"/>
        </w:rPr>
        <w:t xml:space="preserve"> пятая в истории России, но первая, принятая всенародным голосованием</w:t>
      </w:r>
      <w:r w:rsidR="00467E51" w:rsidRPr="00237141">
        <w:rPr>
          <w:rFonts w:ascii="Times New Roman" w:hAnsi="Times New Roman" w:cs="Times New Roman"/>
          <w:sz w:val="28"/>
          <w:szCs w:val="28"/>
        </w:rPr>
        <w:t>.</w:t>
      </w:r>
    </w:p>
    <w:p w:rsidR="00120B0E" w:rsidRPr="00BB3228" w:rsidRDefault="00120B0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11</w:t>
      </w:r>
    </w:p>
    <w:p w:rsidR="001347F6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Термин Конституция происходит от латинского слова «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constitution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>» -  «установление, устройство». В Древнем Риме о конституциях говорится во множественном числе, количество их исчисляется сотнями. Виды: эдикт, рескрипт, мандат и декрет.</w:t>
      </w:r>
      <w:r w:rsidR="00120B0E" w:rsidRPr="00237141">
        <w:rPr>
          <w:rFonts w:ascii="Times New Roman" w:hAnsi="Times New Roman" w:cs="Times New Roman"/>
          <w:sz w:val="28"/>
          <w:szCs w:val="28"/>
        </w:rPr>
        <w:t xml:space="preserve"> Ч</w:t>
      </w:r>
      <w:r w:rsidRPr="00237141">
        <w:rPr>
          <w:rFonts w:ascii="Times New Roman" w:hAnsi="Times New Roman" w:cs="Times New Roman"/>
          <w:sz w:val="28"/>
          <w:szCs w:val="28"/>
        </w:rPr>
        <w:t>то же в Древнем Риме называли термином «конституция»</w:t>
      </w:r>
      <w:r w:rsidR="00120B0E" w:rsidRPr="00237141">
        <w:rPr>
          <w:rFonts w:ascii="Times New Roman" w:hAnsi="Times New Roman" w:cs="Times New Roman"/>
          <w:sz w:val="28"/>
          <w:szCs w:val="28"/>
        </w:rPr>
        <w:t>?</w:t>
      </w:r>
    </w:p>
    <w:p w:rsidR="001347F6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120B0E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1347F6" w:rsidRPr="00237141">
        <w:rPr>
          <w:rFonts w:ascii="Times New Roman" w:hAnsi="Times New Roman" w:cs="Times New Roman"/>
          <w:sz w:val="28"/>
          <w:szCs w:val="28"/>
        </w:rPr>
        <w:t>«Конституция» – общее название различных видов императорских предписаний, получивших значение источников права в период принципата и империи</w:t>
      </w:r>
    </w:p>
    <w:p w:rsidR="00120B0E" w:rsidRPr="00BB3228" w:rsidRDefault="00120B0E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12</w:t>
      </w:r>
    </w:p>
    <w:p w:rsidR="001347F6" w:rsidRPr="00237141" w:rsidRDefault="001347F6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Этот принцип – характерная черта, признанный атрибут демократического государства. В его классическом виде, был впервые предложен французским просветителем Ш.-Л.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Монтескьё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>. В Конституции США 1787 г, принятой Конституционным конвентом, этот принцип впервые закреплялся. В России провозглашался в 1990 г. в «Декларации о государственном суверенитете», а затем получил законодательное закрепление в ст.10 Конституции РФ. Обеспечивает функционирование этого принципа президент РФ Вопрос: Назовите этот конституционный принцип</w:t>
      </w:r>
    </w:p>
    <w:p w:rsidR="001347F6" w:rsidRPr="00237141" w:rsidRDefault="00BB3228" w:rsidP="00BB322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1347F6" w:rsidRPr="00237141">
        <w:rPr>
          <w:rFonts w:ascii="Times New Roman" w:hAnsi="Times New Roman" w:cs="Times New Roman"/>
          <w:sz w:val="28"/>
          <w:szCs w:val="28"/>
        </w:rPr>
        <w:t xml:space="preserve"> Принцип разделения власти на </w:t>
      </w:r>
      <w:proofErr w:type="gramStart"/>
      <w:r w:rsidR="001347F6" w:rsidRPr="00237141">
        <w:rPr>
          <w:rFonts w:ascii="Times New Roman" w:hAnsi="Times New Roman" w:cs="Times New Roman"/>
          <w:sz w:val="28"/>
          <w:szCs w:val="28"/>
        </w:rPr>
        <w:t>законодательную</w:t>
      </w:r>
      <w:proofErr w:type="gramEnd"/>
      <w:r w:rsidR="001347F6" w:rsidRPr="00237141">
        <w:rPr>
          <w:rFonts w:ascii="Times New Roman" w:hAnsi="Times New Roman" w:cs="Times New Roman"/>
          <w:sz w:val="28"/>
          <w:szCs w:val="28"/>
        </w:rPr>
        <w:t>, исполнительную и судебную</w:t>
      </w:r>
    </w:p>
    <w:p w:rsidR="00FA30B8" w:rsidRPr="00237141" w:rsidRDefault="00FA30B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1A90" w:rsidRPr="00BB3228" w:rsidRDefault="00831A90" w:rsidP="00BB32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 xml:space="preserve">Раунд </w:t>
      </w:r>
      <w:r w:rsidR="00596EC5" w:rsidRPr="00BB3228">
        <w:rPr>
          <w:rFonts w:ascii="Times New Roman" w:hAnsi="Times New Roman" w:cs="Times New Roman"/>
          <w:b/>
          <w:sz w:val="28"/>
          <w:szCs w:val="28"/>
        </w:rPr>
        <w:t>2</w:t>
      </w:r>
    </w:p>
    <w:p w:rsidR="00FA30B8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1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Заседания Государственной Думы ведет председатель Государственной Думы. Он вправе поручить вести заседание одному из своих заместит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елей (статья 13 Конституции РФ). </w:t>
      </w:r>
      <w:r w:rsidRPr="00237141">
        <w:rPr>
          <w:rFonts w:ascii="Times New Roman" w:hAnsi="Times New Roman" w:cs="Times New Roman"/>
          <w:sz w:val="28"/>
          <w:szCs w:val="28"/>
        </w:rPr>
        <w:t>Есть один случай, когда заседание Государственной Думы РФ ведет не Председатель или его заместители. О каком случае идет речь?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lastRenderedPageBreak/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Согласно п.3 ст.99 Конституции РФ, первое заседание Государственной Думы открывает старейший по возрасту депутат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2</w:t>
      </w:r>
    </w:p>
    <w:p w:rsidR="00706EC1" w:rsidRPr="00BB3228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Из сказки </w:t>
      </w:r>
      <w:proofErr w:type="spellStart"/>
      <w:r w:rsidRPr="00BB3228">
        <w:rPr>
          <w:rFonts w:ascii="Times New Roman" w:hAnsi="Times New Roman" w:cs="Times New Roman"/>
          <w:b/>
          <w:i/>
          <w:sz w:val="28"/>
          <w:szCs w:val="28"/>
        </w:rPr>
        <w:t>Астрид</w:t>
      </w:r>
      <w:proofErr w:type="spellEnd"/>
      <w:r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 Линдгрен</w:t>
      </w:r>
      <w:r w:rsidR="00831A90"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«Эмиль из </w:t>
      </w:r>
      <w:proofErr w:type="spellStart"/>
      <w:r w:rsidRPr="00BB3228">
        <w:rPr>
          <w:rFonts w:ascii="Times New Roman" w:hAnsi="Times New Roman" w:cs="Times New Roman"/>
          <w:b/>
          <w:i/>
          <w:sz w:val="28"/>
          <w:szCs w:val="28"/>
        </w:rPr>
        <w:t>Лённеберги</w:t>
      </w:r>
      <w:proofErr w:type="spellEnd"/>
      <w:r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» 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Эмиль привязал сестренку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ду к флагштоку и поднял наверх. Фру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Петрель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застыла в растерянности: почему эти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Свенсоны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подняли не наш шведский флаг, а датский (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Ида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была в красно-белом платье)</w:t>
      </w:r>
      <w:r w:rsidR="00831A90" w:rsidRPr="00237141">
        <w:rPr>
          <w:rFonts w:ascii="Times New Roman" w:hAnsi="Times New Roman" w:cs="Times New Roman"/>
          <w:sz w:val="28"/>
          <w:szCs w:val="28"/>
        </w:rPr>
        <w:t>. А м</w:t>
      </w:r>
      <w:r w:rsidRPr="00237141">
        <w:rPr>
          <w:rFonts w:ascii="Times New Roman" w:hAnsi="Times New Roman" w:cs="Times New Roman"/>
          <w:sz w:val="28"/>
          <w:szCs w:val="28"/>
        </w:rPr>
        <w:t xml:space="preserve">ожно ли гражданину России на своем дачном участке поднять флаг России в связи со своим днем рождения? 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Гражданам и организациям разрешено вывешивать флаг на жилых домах, зданиях предприятий, учреждений, организаций, использовать его  на массовых соревнованиях, съездах партий, при условии, что это не должно являться надругательством над флагом. 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3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Грекам и перуанцам, прогулявшим это, откажут в обслуживании при посещении целого ряда государственных учреждений. Австралийцам в качестве наказания за неучастие в этом определены денежные штрафы, в Бразилии у нарушителя заберут паспорт и не отдадут до тех пор, пока тот не исправит ситуацию. В Бельгии ввели прогрессивную шкалу – в первый раз за это нарушитель заплатит штраф в 50 евро, а за второе нарушение – уже 125</w:t>
      </w:r>
      <w:r w:rsidR="00831A90" w:rsidRPr="00237141">
        <w:rPr>
          <w:rFonts w:ascii="Times New Roman" w:hAnsi="Times New Roman" w:cs="Times New Roman"/>
          <w:sz w:val="28"/>
          <w:szCs w:val="28"/>
        </w:rPr>
        <w:t>. О</w:t>
      </w:r>
      <w:r w:rsidRPr="00237141">
        <w:rPr>
          <w:rFonts w:ascii="Times New Roman" w:hAnsi="Times New Roman" w:cs="Times New Roman"/>
          <w:sz w:val="28"/>
          <w:szCs w:val="28"/>
        </w:rPr>
        <w:t xml:space="preserve"> каком нарушении идет речь? Как этот вопрос решается в России?</w:t>
      </w:r>
    </w:p>
    <w:p w:rsidR="00831A90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 w:rsidR="00BB3228" w:rsidRPr="00BB322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Pr="009341EC">
        <w:rPr>
          <w:rFonts w:ascii="Times New Roman" w:hAnsi="Times New Roman" w:cs="Times New Roman"/>
          <w:sz w:val="28"/>
          <w:szCs w:val="28"/>
        </w:rPr>
        <w:t xml:space="preserve">Речь идет о неучастии в выборах. </w:t>
      </w:r>
      <w:r w:rsidRPr="00237141">
        <w:rPr>
          <w:rFonts w:ascii="Times New Roman" w:hAnsi="Times New Roman" w:cs="Times New Roman"/>
          <w:sz w:val="28"/>
          <w:szCs w:val="28"/>
        </w:rPr>
        <w:t>В РФ участие в выборах не является обязанностью.</w:t>
      </w:r>
    </w:p>
    <w:p w:rsidR="00706EC1" w:rsidRPr="00BB3228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1A90" w:rsidRPr="00BB3228">
        <w:rPr>
          <w:rFonts w:ascii="Times New Roman" w:hAnsi="Times New Roman" w:cs="Times New Roman"/>
          <w:b/>
          <w:sz w:val="28"/>
          <w:szCs w:val="28"/>
        </w:rPr>
        <w:t>Вопрос 4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Считается, что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триколор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>, появившийся впервые еще при царе Алексее Михайловиче, популяризировал его сын Петр I . Бело-сине-красные полотнища стали поднимать на кораблях российского флота, который активно строил император. Выбор в сторону именно такого цветового решения многие исследователи связывают с тем, что Пётр I стремился сделать государство столь же технически развитым, какой была тогда страна, в которую он в молодости ездил со знаменитым «великим посольством». Полосы на флаге этой страны, правда, идут в другом порядке.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 Н</w:t>
      </w:r>
      <w:r w:rsidRPr="00237141">
        <w:rPr>
          <w:rFonts w:ascii="Times New Roman" w:hAnsi="Times New Roman" w:cs="Times New Roman"/>
          <w:sz w:val="28"/>
          <w:szCs w:val="28"/>
        </w:rPr>
        <w:t>азовите эту страну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Голландия</w:t>
      </w:r>
    </w:p>
    <w:p w:rsidR="00706EC1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5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В 1740 г. М.В. Ломоносов женился в Марбурге на Елизавете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Цильх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>, дочери церковного старшины. Однако, вернувшись в Россию, Ломоносов некоторое время скрывал свой брак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. </w:t>
      </w:r>
      <w:r w:rsidRPr="00237141">
        <w:rPr>
          <w:rFonts w:ascii="Times New Roman" w:hAnsi="Times New Roman" w:cs="Times New Roman"/>
          <w:sz w:val="28"/>
          <w:szCs w:val="28"/>
        </w:rPr>
        <w:t>Как вы думаете, с чем связана такая скрытность? Могла ли быть такая проблема актуальной в России XXI века? Поясните свой ответ на основе Конституции РФ</w:t>
      </w:r>
      <w:r w:rsidR="00467E51" w:rsidRPr="00237141">
        <w:rPr>
          <w:rFonts w:ascii="Times New Roman" w:hAnsi="Times New Roman" w:cs="Times New Roman"/>
          <w:sz w:val="28"/>
          <w:szCs w:val="28"/>
        </w:rPr>
        <w:t>.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831A90" w:rsidRPr="00237141">
        <w:rPr>
          <w:rFonts w:ascii="Times New Roman" w:hAnsi="Times New Roman" w:cs="Times New Roman"/>
          <w:sz w:val="28"/>
          <w:szCs w:val="28"/>
        </w:rPr>
        <w:t>Б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удущая жена ученого не принадлежала к числу православных. Для «легализации» брачных отношений в России того времени требовалось принятие ею православия. 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lastRenderedPageBreak/>
        <w:t>В XXI веке подобных проблем не возникнет. В Конституции сказано, что РФ – светское государство, в котором признается лишь брак, заключенный уполномоченными органами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6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После победы Революции 1917 г. по инициативе Максима Горького было организовано Особое совещание по делам искусств. В его состав  в марте того же года вошла комиссия при исполкоме Совета рабочих и солдатских депутатов, которая, в частности, занималась подготовкой нового варианта герба России. В состав комиссии вошли известные художники и искусствоведы: А.Н. Бенуа, Н.К. Рерих, И.Я.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Билибин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геральдист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В.К.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Лукомский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>. Было принято решение о</w:t>
      </w:r>
      <w:r w:rsidR="00467E51" w:rsidRPr="00237141">
        <w:rPr>
          <w:rFonts w:ascii="Times New Roman" w:hAnsi="Times New Roman" w:cs="Times New Roman"/>
          <w:sz w:val="28"/>
          <w:szCs w:val="28"/>
        </w:rPr>
        <w:t>б</w:t>
      </w:r>
      <w:r w:rsidRPr="00237141">
        <w:rPr>
          <w:rFonts w:ascii="Times New Roman" w:hAnsi="Times New Roman" w:cs="Times New Roman"/>
          <w:sz w:val="28"/>
          <w:szCs w:val="28"/>
        </w:rPr>
        <w:t xml:space="preserve"> использовании двуглавого орла на печати Временного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 правительства, но с изменениями. К</w:t>
      </w:r>
      <w:r w:rsidRPr="00237141">
        <w:rPr>
          <w:rFonts w:ascii="Times New Roman" w:hAnsi="Times New Roman" w:cs="Times New Roman"/>
          <w:sz w:val="28"/>
          <w:szCs w:val="28"/>
        </w:rPr>
        <w:t>акие изменения были внесены в герб Российского государства?</w:t>
      </w:r>
    </w:p>
    <w:p w:rsidR="00831A90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BB322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706EC1" w:rsidRPr="00237141">
        <w:rPr>
          <w:rFonts w:ascii="Times New Roman" w:hAnsi="Times New Roman" w:cs="Times New Roman"/>
          <w:sz w:val="28"/>
          <w:szCs w:val="28"/>
        </w:rPr>
        <w:t>Комиссия Временного правительства пришла к выводу, что сам по себе  двуглавый орел не несет в себе никаких монархических признаков, поэтому его оставили, но лишили короны,  скипетра, державы, гербов царств, земель и остальных геральдических атрибутов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7</w:t>
      </w:r>
    </w:p>
    <w:p w:rsidR="00831A90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XIX веке это право еще не входило в состав перечня классических прав человека. Впервые на конституционном уровне его закрепила Мексика в 1917 г. В России это право впервые было закреплено статьей 17 Конституции РСФСР 1918 г. В статье 121 Конституции СССР 1936 г. право дополнялось обязательством государства. Конституции некоторых стран вообще не закрепляют это право (Франция, США, Великобритания). В некоторых странах оно гарантируется только гражданам (Германия, Испания)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="00831A90" w:rsidRPr="00237141">
        <w:rPr>
          <w:rFonts w:ascii="Times New Roman" w:hAnsi="Times New Roman" w:cs="Times New Roman"/>
          <w:sz w:val="28"/>
          <w:szCs w:val="28"/>
        </w:rPr>
        <w:t>Н</w:t>
      </w:r>
      <w:r w:rsidRPr="00237141">
        <w:rPr>
          <w:rFonts w:ascii="Times New Roman" w:hAnsi="Times New Roman" w:cs="Times New Roman"/>
          <w:sz w:val="28"/>
          <w:szCs w:val="28"/>
        </w:rPr>
        <w:t xml:space="preserve">азовите это конституционное право </w:t>
      </w:r>
    </w:p>
    <w:p w:rsidR="00831A90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 w:rsidR="00BB3228" w:rsidRPr="00BB322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Это право на образование (статья 43 Конституции РФ)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</w:p>
    <w:p w:rsidR="00706EC1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8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Верховный Суд Российской Федерации является высшим судебным органом по гражданским делам, делам по разрешению экономических споров, уголовным, административным и иным делам, подсудным судам, образованным в соответствии с ФКЗ «О судебной системе Российской Федерации» и ФЗ.  </w:t>
      </w:r>
      <w:r w:rsidR="00831A90" w:rsidRPr="00237141">
        <w:rPr>
          <w:rFonts w:ascii="Times New Roman" w:hAnsi="Times New Roman" w:cs="Times New Roman"/>
          <w:sz w:val="28"/>
          <w:szCs w:val="28"/>
        </w:rPr>
        <w:t>П</w:t>
      </w:r>
      <w:r w:rsidRPr="00237141">
        <w:rPr>
          <w:rFonts w:ascii="Times New Roman" w:hAnsi="Times New Roman" w:cs="Times New Roman"/>
          <w:sz w:val="28"/>
          <w:szCs w:val="28"/>
        </w:rPr>
        <w:t>очему Конституционный Суд РФ не назван в Конституции ни Высшим, ни Верховным?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Конституционный Суд РФ не возглавляет систему конституционных судов. Конституционные суды субъектов РФ рассматривают свой круг вопросов и не являются нижестоящими по отношению к Конституционному суду.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Вопрос 9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Этот суд сформировался впервые в Англии. После Французской революции получил широкое распространение в Европе. В настоящее время в европейских странах используется в ограниченном числе случаев, а в США – широко. В России был введен в ходе судебной реформы, проводимой Александром II. Первый процесс с его участием прошел в Москве в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lastRenderedPageBreak/>
        <w:t>Митрофаньевском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зале Большого Кремлевского дворца в 1866 г. Существовал до 1917 г.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РФ первый такой суд состоялся 15 декабря 1993 г. Его сторонники называют его «судом жизненной правды», «судом здравого смысла», а противники -  «судом улицы», «судом толпы».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Назовите этот суд 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 w:rsidR="00BB3228" w:rsidRPr="00BB3228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Суд присяжных заседателей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 xml:space="preserve">Вопрос 10 </w:t>
      </w:r>
    </w:p>
    <w:p w:rsidR="00E016ED" w:rsidRPr="00BB3228" w:rsidRDefault="00E016ED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Блиц «Термины в Конституции»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Понятие было разработано еще в XVI в. Жаном </w:t>
      </w:r>
      <w:proofErr w:type="spellStart"/>
      <w:r w:rsidRPr="00237141">
        <w:rPr>
          <w:rFonts w:ascii="Times New Roman" w:hAnsi="Times New Roman" w:cs="Times New Roman"/>
          <w:sz w:val="28"/>
          <w:szCs w:val="28"/>
        </w:rPr>
        <w:t>Боденом</w:t>
      </w:r>
      <w:proofErr w:type="spellEnd"/>
      <w:r w:rsidRPr="00237141">
        <w:rPr>
          <w:rFonts w:ascii="Times New Roman" w:hAnsi="Times New Roman" w:cs="Times New Roman"/>
          <w:sz w:val="28"/>
          <w:szCs w:val="28"/>
        </w:rPr>
        <w:t xml:space="preserve"> (Франция). В настоящее время – обязательный признак государства. Бывает внутренний и внешний. 12 июня 1990 г. первый Съезд народных депутатов РСФСР принял Декларацию о его провозглашении.  Крылатой стала фраза Б.Н. Ельцина, сказанная бывшим республикам СССР: «Берите … столько, сколько сможете проглотить»</w:t>
      </w:r>
      <w:r w:rsidR="00831A90" w:rsidRPr="00237141">
        <w:rPr>
          <w:rFonts w:ascii="Times New Roman" w:hAnsi="Times New Roman" w:cs="Times New Roman"/>
          <w:sz w:val="28"/>
          <w:szCs w:val="28"/>
        </w:rPr>
        <w:t>. Н</w:t>
      </w:r>
      <w:r w:rsidRPr="00237141">
        <w:rPr>
          <w:rFonts w:ascii="Times New Roman" w:hAnsi="Times New Roman" w:cs="Times New Roman"/>
          <w:sz w:val="28"/>
          <w:szCs w:val="28"/>
        </w:rPr>
        <w:t>азовите этот термин</w:t>
      </w:r>
      <w:r w:rsidR="00831A90" w:rsidRPr="00237141">
        <w:rPr>
          <w:rFonts w:ascii="Times New Roman" w:hAnsi="Times New Roman" w:cs="Times New Roman"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Суверенитет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Часть 2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Представляет собой непосредственное правотворчество народа. Его родиной принято считать Швейцарию, где он впервые проведен в 1439 г. С 1848 по 1971 г. только на федеральном уровне в этой стране их было проведено 157.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 </w:t>
      </w:r>
      <w:r w:rsidRPr="00237141">
        <w:rPr>
          <w:rFonts w:ascii="Times New Roman" w:hAnsi="Times New Roman" w:cs="Times New Roman"/>
          <w:sz w:val="28"/>
          <w:szCs w:val="28"/>
        </w:rPr>
        <w:t xml:space="preserve">В Норвегии он состоялся в 1905 г. Интересно, что его высоко оценил Ленин, написав, что «одной маленькой стране, в виде исключения, в эру самого разнузданного империализма удалось неосуществимое». </w:t>
      </w:r>
      <w:r w:rsidR="00E016ED" w:rsidRPr="00237141">
        <w:rPr>
          <w:rFonts w:ascii="Times New Roman" w:hAnsi="Times New Roman" w:cs="Times New Roman"/>
          <w:sz w:val="28"/>
          <w:szCs w:val="28"/>
        </w:rPr>
        <w:t>В</w:t>
      </w:r>
      <w:r w:rsidRPr="00237141">
        <w:rPr>
          <w:rFonts w:ascii="Times New Roman" w:hAnsi="Times New Roman" w:cs="Times New Roman"/>
          <w:sz w:val="28"/>
          <w:szCs w:val="28"/>
        </w:rPr>
        <w:t xml:space="preserve"> 1991 г. он состоялся впервые в истории СССР, а в 1993 г. – впервые в истории Российской Федерации</w:t>
      </w:r>
      <w:r w:rsidR="00831A90" w:rsidRPr="00237141">
        <w:rPr>
          <w:rFonts w:ascii="Times New Roman" w:hAnsi="Times New Roman" w:cs="Times New Roman"/>
          <w:sz w:val="28"/>
          <w:szCs w:val="28"/>
        </w:rPr>
        <w:t>. О</w:t>
      </w:r>
      <w:r w:rsidRPr="00237141">
        <w:rPr>
          <w:rFonts w:ascii="Times New Roman" w:hAnsi="Times New Roman" w:cs="Times New Roman"/>
          <w:sz w:val="28"/>
          <w:szCs w:val="28"/>
        </w:rPr>
        <w:t xml:space="preserve"> чем идет речь?</w:t>
      </w:r>
    </w:p>
    <w:p w:rsidR="00706EC1" w:rsidRPr="00237141" w:rsidRDefault="00BB3228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3228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706EC1" w:rsidRPr="00237141">
        <w:rPr>
          <w:rFonts w:ascii="Times New Roman" w:hAnsi="Times New Roman" w:cs="Times New Roman"/>
          <w:sz w:val="28"/>
          <w:szCs w:val="28"/>
        </w:rPr>
        <w:t xml:space="preserve"> Речь идет о референдуме</w:t>
      </w:r>
    </w:p>
    <w:p w:rsidR="00831A90" w:rsidRPr="00BB3228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B3228">
        <w:rPr>
          <w:rFonts w:ascii="Times New Roman" w:hAnsi="Times New Roman" w:cs="Times New Roman"/>
          <w:b/>
          <w:sz w:val="28"/>
          <w:szCs w:val="28"/>
        </w:rPr>
        <w:t>Часть 3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Это могут иметь только физические лица. До революции 1917 г. ни у кого из жителей Российской империи его не было. 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В настоящее время его лишить нельзя, в то время ка</w:t>
      </w:r>
      <w:proofErr w:type="gramStart"/>
      <w:r w:rsidRPr="00237141">
        <w:rPr>
          <w:rFonts w:ascii="Times New Roman" w:hAnsi="Times New Roman" w:cs="Times New Roman"/>
          <w:sz w:val="28"/>
          <w:szCs w:val="28"/>
        </w:rPr>
        <w:t>к в СССР</w:t>
      </w:r>
      <w:proofErr w:type="gramEnd"/>
      <w:r w:rsidRPr="00237141">
        <w:rPr>
          <w:rFonts w:ascii="Times New Roman" w:hAnsi="Times New Roman" w:cs="Times New Roman"/>
          <w:sz w:val="28"/>
          <w:szCs w:val="28"/>
        </w:rPr>
        <w:t xml:space="preserve"> подобное происходило достаточно часто. Так в 1932 г. его лишили Л. Троцкого, в 1932 г. – писателя А. Солженицына,  в 1978 – певицу Г. Вишневскую и шахматиста В. Корчного, в 1984 г. – режиссера Ю. Любимова. 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Оно является единым и равным, несмотря на то, что приобр</w:t>
      </w:r>
      <w:r w:rsidR="00FA4345" w:rsidRPr="00237141">
        <w:rPr>
          <w:rFonts w:ascii="Times New Roman" w:hAnsi="Times New Roman" w:cs="Times New Roman"/>
          <w:sz w:val="28"/>
          <w:szCs w:val="28"/>
        </w:rPr>
        <w:t>ести его можно разными способами. Н</w:t>
      </w:r>
      <w:r w:rsidRPr="00237141">
        <w:rPr>
          <w:rFonts w:ascii="Times New Roman" w:hAnsi="Times New Roman" w:cs="Times New Roman"/>
          <w:sz w:val="28"/>
          <w:szCs w:val="28"/>
        </w:rPr>
        <w:t xml:space="preserve">азовите этот термин </w:t>
      </w:r>
    </w:p>
    <w:p w:rsidR="00831A90" w:rsidRPr="00237141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380">
        <w:rPr>
          <w:rFonts w:ascii="Times New Roman" w:hAnsi="Times New Roman" w:cs="Times New Roman"/>
          <w:b/>
          <w:i/>
          <w:sz w:val="28"/>
          <w:szCs w:val="28"/>
        </w:rPr>
        <w:t>Ответ</w:t>
      </w:r>
      <w:r w:rsidR="007E1380" w:rsidRPr="007E1380">
        <w:rPr>
          <w:rFonts w:ascii="Times New Roman" w:hAnsi="Times New Roman" w:cs="Times New Roman"/>
          <w:b/>
          <w:i/>
          <w:sz w:val="28"/>
          <w:szCs w:val="28"/>
        </w:rPr>
        <w:t>.</w:t>
      </w:r>
      <w:r w:rsidRPr="00237141">
        <w:rPr>
          <w:rFonts w:ascii="Times New Roman" w:hAnsi="Times New Roman" w:cs="Times New Roman"/>
          <w:sz w:val="28"/>
          <w:szCs w:val="28"/>
        </w:rPr>
        <w:t xml:space="preserve"> Гражданство</w:t>
      </w:r>
    </w:p>
    <w:p w:rsidR="00FA4345" w:rsidRPr="007E1380" w:rsidRDefault="00FA4345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380">
        <w:rPr>
          <w:rFonts w:ascii="Times New Roman" w:hAnsi="Times New Roman" w:cs="Times New Roman"/>
          <w:b/>
          <w:sz w:val="28"/>
          <w:szCs w:val="28"/>
        </w:rPr>
        <w:t>Вопрос 11</w:t>
      </w:r>
    </w:p>
    <w:p w:rsidR="00831A90" w:rsidRPr="00237141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 xml:space="preserve">Этот субъект Федерации, в отличие от республики, не имеет своей конституции (только устав), своего гражданства и государственного языка. Создавались они на территориях с преимущественным нерусским населением и имели в названии наименование титульной нации. Уникальность этого субъекта,  в том, что он создавался для переселенцев на территории, которая никогда не была местом компактного проживания этого </w:t>
      </w:r>
      <w:r w:rsidRPr="00237141">
        <w:rPr>
          <w:rFonts w:ascii="Times New Roman" w:hAnsi="Times New Roman" w:cs="Times New Roman"/>
          <w:sz w:val="28"/>
          <w:szCs w:val="28"/>
        </w:rPr>
        <w:lastRenderedPageBreak/>
        <w:t xml:space="preserve">народа. В настоящее время доля титульной нации в этом субъекте составляет около 1%.  </w:t>
      </w:r>
      <w:r w:rsidR="00FA4345" w:rsidRPr="00237141">
        <w:rPr>
          <w:rFonts w:ascii="Times New Roman" w:hAnsi="Times New Roman" w:cs="Times New Roman"/>
          <w:sz w:val="28"/>
          <w:szCs w:val="28"/>
        </w:rPr>
        <w:t>Назовите этот Субъект Федерации.</w:t>
      </w:r>
    </w:p>
    <w:p w:rsidR="00831A90" w:rsidRPr="00237141" w:rsidRDefault="007E138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380">
        <w:rPr>
          <w:rFonts w:ascii="Times New Roman" w:hAnsi="Times New Roman" w:cs="Times New Roman"/>
          <w:b/>
          <w:i/>
          <w:sz w:val="28"/>
          <w:szCs w:val="28"/>
        </w:rPr>
        <w:t>Ответ.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 Это Еврейская автономная область</w:t>
      </w:r>
    </w:p>
    <w:p w:rsidR="00FA4345" w:rsidRPr="007E1380" w:rsidRDefault="00FA4345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1380">
        <w:rPr>
          <w:rFonts w:ascii="Times New Roman" w:hAnsi="Times New Roman" w:cs="Times New Roman"/>
          <w:b/>
          <w:sz w:val="28"/>
          <w:szCs w:val="28"/>
        </w:rPr>
        <w:t>Вопрос 12</w:t>
      </w:r>
    </w:p>
    <w:p w:rsidR="00E016ED" w:rsidRPr="00237141" w:rsidRDefault="00E016ED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«Внимание, видео»</w:t>
      </w:r>
    </w:p>
    <w:p w:rsidR="00831A90" w:rsidRPr="00237141" w:rsidRDefault="00831A9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Как</w:t>
      </w:r>
      <w:r w:rsidR="007E1380">
        <w:rPr>
          <w:rFonts w:ascii="Times New Roman" w:hAnsi="Times New Roman" w:cs="Times New Roman"/>
          <w:sz w:val="28"/>
          <w:szCs w:val="28"/>
        </w:rPr>
        <w:t>ие поправки</w:t>
      </w:r>
      <w:r w:rsidRPr="00237141">
        <w:rPr>
          <w:rFonts w:ascii="Times New Roman" w:hAnsi="Times New Roman" w:cs="Times New Roman"/>
          <w:sz w:val="28"/>
          <w:szCs w:val="28"/>
        </w:rPr>
        <w:t xml:space="preserve"> внес Б. Ельцин в проект Конституции по вопросу полномочий президента?</w:t>
      </w:r>
    </w:p>
    <w:p w:rsidR="00831A90" w:rsidRDefault="007E1380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1380">
        <w:rPr>
          <w:rFonts w:ascii="Times New Roman" w:hAnsi="Times New Roman" w:cs="Times New Roman"/>
          <w:b/>
          <w:sz w:val="28"/>
          <w:szCs w:val="28"/>
        </w:rPr>
        <w:t>Ответ.</w:t>
      </w:r>
      <w:r w:rsidR="00831A90" w:rsidRPr="00237141">
        <w:rPr>
          <w:rFonts w:ascii="Times New Roman" w:hAnsi="Times New Roman" w:cs="Times New Roman"/>
          <w:sz w:val="28"/>
          <w:szCs w:val="28"/>
        </w:rPr>
        <w:t xml:space="preserve"> Президент имеет право председательствовать на заседаниях правительства, издавать нормативные (то есть имеющие силу закона) указы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C21EC" w:rsidRPr="00FC21EC" w:rsidRDefault="00FC21EC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21EC">
        <w:rPr>
          <w:rFonts w:ascii="Times New Roman" w:hAnsi="Times New Roman" w:cs="Times New Roman"/>
          <w:b/>
          <w:sz w:val="28"/>
          <w:szCs w:val="28"/>
        </w:rPr>
        <w:t>Подведение итогов. Награждение победителей</w:t>
      </w:r>
    </w:p>
    <w:p w:rsidR="00706EC1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30B8" w:rsidRPr="007E1380" w:rsidRDefault="00706EC1" w:rsidP="007E13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380">
        <w:rPr>
          <w:rFonts w:ascii="Times New Roman" w:hAnsi="Times New Roman" w:cs="Times New Roman"/>
          <w:b/>
          <w:sz w:val="28"/>
          <w:szCs w:val="28"/>
        </w:rPr>
        <w:t>Заключительное слово</w:t>
      </w:r>
    </w:p>
    <w:p w:rsidR="009C08AB" w:rsidRPr="00237141" w:rsidRDefault="00706EC1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7141">
        <w:rPr>
          <w:rFonts w:ascii="Times New Roman" w:hAnsi="Times New Roman" w:cs="Times New Roman"/>
          <w:sz w:val="28"/>
          <w:szCs w:val="28"/>
        </w:rPr>
        <w:t>К</w:t>
      </w:r>
      <w:r w:rsidR="00C56224" w:rsidRPr="00237141">
        <w:rPr>
          <w:rFonts w:ascii="Times New Roman" w:hAnsi="Times New Roman" w:cs="Times New Roman"/>
          <w:sz w:val="28"/>
          <w:szCs w:val="28"/>
        </w:rPr>
        <w:t xml:space="preserve">онституция </w:t>
      </w:r>
      <w:r w:rsidR="00D44A9A" w:rsidRPr="00237141">
        <w:rPr>
          <w:rFonts w:ascii="Times New Roman" w:hAnsi="Times New Roman" w:cs="Times New Roman"/>
          <w:sz w:val="28"/>
          <w:szCs w:val="28"/>
        </w:rPr>
        <w:t>–</w:t>
      </w:r>
      <w:r w:rsidR="00C56224" w:rsidRPr="00237141">
        <w:rPr>
          <w:rFonts w:ascii="Times New Roman" w:hAnsi="Times New Roman" w:cs="Times New Roman"/>
          <w:sz w:val="28"/>
          <w:szCs w:val="28"/>
        </w:rPr>
        <w:t xml:space="preserve"> прочный фундамент демократического развития российского государства. Это не просто декларация добрых намерений, это реально работающий документ прямого действия. Конституция для гражданина любой страны </w:t>
      </w:r>
      <w:r w:rsidR="00D44A9A" w:rsidRPr="00237141">
        <w:rPr>
          <w:rFonts w:ascii="Times New Roman" w:hAnsi="Times New Roman" w:cs="Times New Roman"/>
          <w:sz w:val="28"/>
          <w:szCs w:val="28"/>
        </w:rPr>
        <w:t>–</w:t>
      </w:r>
      <w:r w:rsidR="00C56224" w:rsidRPr="00237141">
        <w:rPr>
          <w:rFonts w:ascii="Times New Roman" w:hAnsi="Times New Roman" w:cs="Times New Roman"/>
          <w:sz w:val="28"/>
          <w:szCs w:val="28"/>
        </w:rPr>
        <w:t xml:space="preserve"> Закон, который он должен знать в первую очередь, ведь знание и грамотное применение законов </w:t>
      </w:r>
      <w:r w:rsidR="00D44A9A" w:rsidRPr="00237141">
        <w:rPr>
          <w:rFonts w:ascii="Times New Roman" w:hAnsi="Times New Roman" w:cs="Times New Roman"/>
          <w:sz w:val="28"/>
          <w:szCs w:val="28"/>
        </w:rPr>
        <w:t>–</w:t>
      </w:r>
      <w:r w:rsidR="00C56224" w:rsidRPr="00237141">
        <w:rPr>
          <w:rFonts w:ascii="Times New Roman" w:hAnsi="Times New Roman" w:cs="Times New Roman"/>
          <w:sz w:val="28"/>
          <w:szCs w:val="28"/>
        </w:rPr>
        <w:t xml:space="preserve"> норма цивилизованной жизни, мощный рычаг для повышения ее качества.</w:t>
      </w:r>
    </w:p>
    <w:p w:rsidR="00231CC5" w:rsidRDefault="00231CC5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D4932" w:rsidRDefault="003D4932" w:rsidP="002371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3D4932">
      <w:footnotePr>
        <w:numFmt w:val="chicago"/>
      </w:footnote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7C0" w:rsidRDefault="00CF07C0" w:rsidP="00CC0D19">
      <w:pPr>
        <w:spacing w:after="0" w:line="240" w:lineRule="auto"/>
      </w:pPr>
      <w:r>
        <w:separator/>
      </w:r>
    </w:p>
  </w:endnote>
  <w:endnote w:type="continuationSeparator" w:id="0">
    <w:p w:rsidR="00CF07C0" w:rsidRDefault="00CF07C0" w:rsidP="00CC0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7C0" w:rsidRDefault="00CF07C0" w:rsidP="00CC0D19">
      <w:pPr>
        <w:spacing w:after="0" w:line="240" w:lineRule="auto"/>
      </w:pPr>
      <w:r>
        <w:separator/>
      </w:r>
    </w:p>
  </w:footnote>
  <w:footnote w:type="continuationSeparator" w:id="0">
    <w:p w:rsidR="00CF07C0" w:rsidRDefault="00CF07C0" w:rsidP="00CC0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E56B0"/>
    <w:multiLevelType w:val="multilevel"/>
    <w:tmpl w:val="D1DEC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D92D00"/>
    <w:multiLevelType w:val="multilevel"/>
    <w:tmpl w:val="36BAC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E6D22A8"/>
    <w:multiLevelType w:val="multilevel"/>
    <w:tmpl w:val="88EC5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88047CB"/>
    <w:multiLevelType w:val="hybridMultilevel"/>
    <w:tmpl w:val="D520EEE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293189"/>
    <w:multiLevelType w:val="multilevel"/>
    <w:tmpl w:val="27646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30694D"/>
    <w:multiLevelType w:val="hybridMultilevel"/>
    <w:tmpl w:val="2BCECEC2"/>
    <w:lvl w:ilvl="0" w:tplc="CA522A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DD117E7"/>
    <w:multiLevelType w:val="hybridMultilevel"/>
    <w:tmpl w:val="F7B6BD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89C"/>
    <w:rsid w:val="00017F63"/>
    <w:rsid w:val="00026296"/>
    <w:rsid w:val="00026A84"/>
    <w:rsid w:val="00060ABE"/>
    <w:rsid w:val="000B1FC8"/>
    <w:rsid w:val="001056CC"/>
    <w:rsid w:val="00120B0E"/>
    <w:rsid w:val="001347F6"/>
    <w:rsid w:val="001613A6"/>
    <w:rsid w:val="00170E09"/>
    <w:rsid w:val="001C5BAE"/>
    <w:rsid w:val="00231CC5"/>
    <w:rsid w:val="00233BAC"/>
    <w:rsid w:val="00237141"/>
    <w:rsid w:val="00277E94"/>
    <w:rsid w:val="0030006D"/>
    <w:rsid w:val="0031465A"/>
    <w:rsid w:val="0034289C"/>
    <w:rsid w:val="003702A4"/>
    <w:rsid w:val="003C3E1B"/>
    <w:rsid w:val="003D4932"/>
    <w:rsid w:val="004270D5"/>
    <w:rsid w:val="00467E51"/>
    <w:rsid w:val="0049213C"/>
    <w:rsid w:val="004B0785"/>
    <w:rsid w:val="004D7696"/>
    <w:rsid w:val="004F4F87"/>
    <w:rsid w:val="00545670"/>
    <w:rsid w:val="0055610C"/>
    <w:rsid w:val="005608F0"/>
    <w:rsid w:val="00562543"/>
    <w:rsid w:val="00577858"/>
    <w:rsid w:val="00580B01"/>
    <w:rsid w:val="00596EC5"/>
    <w:rsid w:val="005C03A2"/>
    <w:rsid w:val="005C2AFE"/>
    <w:rsid w:val="006335EF"/>
    <w:rsid w:val="006502D2"/>
    <w:rsid w:val="006D3279"/>
    <w:rsid w:val="006E5ABF"/>
    <w:rsid w:val="00706EC1"/>
    <w:rsid w:val="00711DB7"/>
    <w:rsid w:val="00763EFD"/>
    <w:rsid w:val="007D085A"/>
    <w:rsid w:val="007E1380"/>
    <w:rsid w:val="008140AF"/>
    <w:rsid w:val="00830550"/>
    <w:rsid w:val="00831A90"/>
    <w:rsid w:val="00863324"/>
    <w:rsid w:val="008C408A"/>
    <w:rsid w:val="009307D9"/>
    <w:rsid w:val="009341EC"/>
    <w:rsid w:val="00967AE4"/>
    <w:rsid w:val="009C08AB"/>
    <w:rsid w:val="00AB7D45"/>
    <w:rsid w:val="00AE7CD0"/>
    <w:rsid w:val="00B24DAD"/>
    <w:rsid w:val="00B32744"/>
    <w:rsid w:val="00B37213"/>
    <w:rsid w:val="00B95B40"/>
    <w:rsid w:val="00BA3FBA"/>
    <w:rsid w:val="00BB3228"/>
    <w:rsid w:val="00BE401E"/>
    <w:rsid w:val="00C56224"/>
    <w:rsid w:val="00CA520D"/>
    <w:rsid w:val="00CC0D19"/>
    <w:rsid w:val="00CF07C0"/>
    <w:rsid w:val="00CF2135"/>
    <w:rsid w:val="00D42106"/>
    <w:rsid w:val="00D44A9A"/>
    <w:rsid w:val="00D73BD1"/>
    <w:rsid w:val="00DC460B"/>
    <w:rsid w:val="00DF1930"/>
    <w:rsid w:val="00E016ED"/>
    <w:rsid w:val="00E06D29"/>
    <w:rsid w:val="00E13977"/>
    <w:rsid w:val="00E9043B"/>
    <w:rsid w:val="00EB0C3B"/>
    <w:rsid w:val="00EE2D4B"/>
    <w:rsid w:val="00F1188A"/>
    <w:rsid w:val="00FA30B8"/>
    <w:rsid w:val="00FA4345"/>
    <w:rsid w:val="00FC0D37"/>
    <w:rsid w:val="00FC2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289C"/>
    <w:rPr>
      <w:b/>
      <w:bCs/>
    </w:rPr>
  </w:style>
  <w:style w:type="paragraph" w:customStyle="1" w:styleId="Default">
    <w:name w:val="Default"/>
    <w:rsid w:val="00231C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B0C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C3B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F21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F2135"/>
    <w:rPr>
      <w:rFonts w:ascii="Times New Roman" w:hAnsi="Times New Roman" w:cs="Times New Roman" w:hint="default"/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CC0D1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C0D1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C0D19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AB7D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428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4289C"/>
    <w:rPr>
      <w:b/>
      <w:bCs/>
    </w:rPr>
  </w:style>
  <w:style w:type="paragraph" w:customStyle="1" w:styleId="Default">
    <w:name w:val="Default"/>
    <w:rsid w:val="00231C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EB0C3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B0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B0C3B"/>
    <w:rPr>
      <w:rFonts w:ascii="Tahoma" w:hAnsi="Tahoma" w:cs="Tahoma"/>
      <w:sz w:val="16"/>
      <w:szCs w:val="16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F213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CF2135"/>
    <w:rPr>
      <w:rFonts w:ascii="Times New Roman" w:hAnsi="Times New Roman" w:cs="Times New Roman" w:hint="default"/>
      <w:b/>
      <w:bCs/>
    </w:rPr>
  </w:style>
  <w:style w:type="paragraph" w:styleId="a8">
    <w:name w:val="footnote text"/>
    <w:basedOn w:val="a"/>
    <w:link w:val="a9"/>
    <w:uiPriority w:val="99"/>
    <w:semiHidden/>
    <w:unhideWhenUsed/>
    <w:rsid w:val="00CC0D19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CC0D19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CC0D19"/>
    <w:rPr>
      <w:vertAlign w:val="superscript"/>
    </w:rPr>
  </w:style>
  <w:style w:type="character" w:styleId="ab">
    <w:name w:val="Hyperlink"/>
    <w:basedOn w:val="a0"/>
    <w:uiPriority w:val="99"/>
    <w:semiHidden/>
    <w:unhideWhenUsed/>
    <w:rsid w:val="00AB7D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2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0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8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3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F800E-5C87-4FD0-9997-DE18B603A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3132</Words>
  <Characters>17858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Ксения Васильевна</cp:lastModifiedBy>
  <cp:revision>2</cp:revision>
  <dcterms:created xsi:type="dcterms:W3CDTF">2023-12-07T12:29:00Z</dcterms:created>
  <dcterms:modified xsi:type="dcterms:W3CDTF">2023-12-07T12:29:00Z</dcterms:modified>
</cp:coreProperties>
</file>